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CB9" w:rsidRPr="004F1CB9" w:rsidRDefault="004F1CB9" w:rsidP="004F1CB9">
      <w:pPr>
        <w:pStyle w:val="Title"/>
        <w:jc w:val="center"/>
        <w:rPr>
          <w:rFonts w:asciiTheme="minorHAnsi" w:hAnsiTheme="minorHAnsi" w:cstheme="minorHAnsi"/>
          <w:smallCaps/>
          <w:sz w:val="20"/>
          <w:szCs w:val="20"/>
        </w:rPr>
      </w:pPr>
    </w:p>
    <w:p w:rsidR="005F3DB4" w:rsidRPr="00B337FA" w:rsidRDefault="001E641B" w:rsidP="004F1CB9">
      <w:pPr>
        <w:pStyle w:val="Title"/>
        <w:jc w:val="center"/>
        <w:rPr>
          <w:rFonts w:asciiTheme="minorHAnsi" w:hAnsiTheme="minorHAnsi" w:cstheme="minorHAnsi"/>
          <w:smallCaps/>
        </w:rPr>
      </w:pPr>
      <w:r w:rsidRPr="00B337FA">
        <w:rPr>
          <w:rFonts w:asciiTheme="minorHAnsi" w:hAnsiTheme="minorHAnsi" w:cstheme="minorHAnsi"/>
          <w:smallCaps/>
        </w:rPr>
        <w:t>Protocol for Analysis and Adjustment</w:t>
      </w:r>
    </w:p>
    <w:p w:rsidR="00EA26A6" w:rsidRDefault="00EA26A6" w:rsidP="004F1CB9">
      <w:pPr>
        <w:pStyle w:val="ListParagraph"/>
        <w:numPr>
          <w:ilvl w:val="0"/>
          <w:numId w:val="1"/>
        </w:numPr>
        <w:ind w:left="900" w:hanging="450"/>
        <w:rPr>
          <w:rFonts w:cstheme="minorHAnsi"/>
          <w:sz w:val="24"/>
          <w:szCs w:val="24"/>
        </w:rPr>
      </w:pPr>
      <w:r w:rsidRPr="00B337FA">
        <w:rPr>
          <w:rFonts w:cstheme="minorHAnsi"/>
          <w:b/>
          <w:sz w:val="24"/>
          <w:szCs w:val="24"/>
        </w:rPr>
        <w:t>Thanks:</w:t>
      </w:r>
      <w:r w:rsidR="000A1E6A">
        <w:rPr>
          <w:rFonts w:cstheme="minorHAnsi"/>
          <w:sz w:val="24"/>
          <w:szCs w:val="24"/>
        </w:rPr>
        <w:t xml:space="preserve">  </w:t>
      </w:r>
      <w:r w:rsidR="009E3E5F">
        <w:rPr>
          <w:rFonts w:cstheme="minorHAnsi"/>
          <w:sz w:val="24"/>
          <w:szCs w:val="24"/>
        </w:rPr>
        <w:t>Team members should start by thanking each other – for the planning and for the instructing.  Additi</w:t>
      </w:r>
      <w:r w:rsidR="005A6278">
        <w:rPr>
          <w:rFonts w:cstheme="minorHAnsi"/>
          <w:sz w:val="24"/>
          <w:szCs w:val="24"/>
        </w:rPr>
        <w:t>onally, writing team members may</w:t>
      </w:r>
      <w:r w:rsidRPr="00B337FA">
        <w:rPr>
          <w:rFonts w:cstheme="minorHAnsi"/>
          <w:sz w:val="24"/>
          <w:szCs w:val="24"/>
        </w:rPr>
        <w:t xml:space="preserve"> mention something they learned from watching the lesson.</w:t>
      </w:r>
    </w:p>
    <w:p w:rsidR="00A2233E" w:rsidRPr="00A2233E" w:rsidRDefault="00A2233E" w:rsidP="00A2233E">
      <w:pPr>
        <w:pStyle w:val="ListParagraph"/>
        <w:ind w:left="900"/>
        <w:rPr>
          <w:rFonts w:cstheme="minorHAnsi"/>
          <w:sz w:val="8"/>
          <w:szCs w:val="8"/>
        </w:rPr>
      </w:pPr>
    </w:p>
    <w:p w:rsidR="00A2233E" w:rsidRDefault="00F737F3" w:rsidP="00A2233E">
      <w:pPr>
        <w:pStyle w:val="ListParagraph"/>
        <w:numPr>
          <w:ilvl w:val="0"/>
          <w:numId w:val="1"/>
        </w:numPr>
        <w:ind w:left="900" w:hanging="450"/>
        <w:rPr>
          <w:rFonts w:cstheme="minorHAnsi"/>
          <w:sz w:val="24"/>
          <w:szCs w:val="24"/>
        </w:rPr>
      </w:pPr>
      <w:r w:rsidRPr="00B337FA">
        <w:rPr>
          <w:rFonts w:cstheme="minorHAnsi"/>
          <w:b/>
          <w:sz w:val="24"/>
          <w:szCs w:val="24"/>
        </w:rPr>
        <w:t>Instructor’s Reflections</w:t>
      </w:r>
      <w:r w:rsidR="005027BE" w:rsidRPr="00B337FA">
        <w:rPr>
          <w:rFonts w:cstheme="minorHAnsi"/>
          <w:b/>
          <w:sz w:val="24"/>
          <w:szCs w:val="24"/>
        </w:rPr>
        <w:t>:</w:t>
      </w:r>
      <w:r w:rsidRPr="00B337FA">
        <w:rPr>
          <w:rFonts w:cstheme="minorHAnsi"/>
          <w:sz w:val="24"/>
          <w:szCs w:val="24"/>
        </w:rPr>
        <w:t xml:space="preserve">  </w:t>
      </w:r>
      <w:r w:rsidR="005027BE" w:rsidRPr="00B337FA">
        <w:rPr>
          <w:rFonts w:cstheme="minorHAnsi"/>
          <w:sz w:val="24"/>
          <w:szCs w:val="24"/>
        </w:rPr>
        <w:t xml:space="preserve">To begin the discussion, the instructor is given 5 or so </w:t>
      </w:r>
      <w:r w:rsidR="000A1E6A">
        <w:rPr>
          <w:rFonts w:cstheme="minorHAnsi"/>
          <w:sz w:val="24"/>
          <w:szCs w:val="24"/>
        </w:rPr>
        <w:t>un</w:t>
      </w:r>
      <w:r w:rsidR="009E3E5F">
        <w:rPr>
          <w:rFonts w:cstheme="minorHAnsi"/>
          <w:sz w:val="24"/>
          <w:szCs w:val="24"/>
        </w:rPr>
        <w:t>-</w:t>
      </w:r>
      <w:r w:rsidR="000A1E6A">
        <w:rPr>
          <w:rFonts w:cstheme="minorHAnsi"/>
          <w:sz w:val="24"/>
          <w:szCs w:val="24"/>
        </w:rPr>
        <w:t xml:space="preserve"> interrupted </w:t>
      </w:r>
      <w:r w:rsidR="005027BE" w:rsidRPr="00B337FA">
        <w:rPr>
          <w:rFonts w:cstheme="minorHAnsi"/>
          <w:sz w:val="24"/>
          <w:szCs w:val="24"/>
        </w:rPr>
        <w:t>minutes to present her or his ideas about the lesson, comment on what went well and any difficulties, and reflect about what was learn</w:t>
      </w:r>
      <w:r w:rsidR="009E3E5F">
        <w:rPr>
          <w:rFonts w:cstheme="minorHAnsi"/>
          <w:sz w:val="24"/>
          <w:szCs w:val="24"/>
        </w:rPr>
        <w:t>ed</w:t>
      </w:r>
      <w:r w:rsidR="005027BE" w:rsidRPr="00B337FA">
        <w:rPr>
          <w:rFonts w:cstheme="minorHAnsi"/>
          <w:sz w:val="24"/>
          <w:szCs w:val="24"/>
        </w:rPr>
        <w:t xml:space="preserve"> both planning and conducting the day’s lesson.</w:t>
      </w:r>
    </w:p>
    <w:p w:rsidR="00A2233E" w:rsidRPr="00A2233E" w:rsidRDefault="00A2233E" w:rsidP="00A2233E">
      <w:pPr>
        <w:pStyle w:val="ListParagraph"/>
        <w:ind w:left="900"/>
        <w:rPr>
          <w:rFonts w:cstheme="minorHAnsi"/>
          <w:sz w:val="8"/>
          <w:szCs w:val="8"/>
        </w:rPr>
      </w:pPr>
    </w:p>
    <w:p w:rsidR="00A2233E" w:rsidRDefault="005027BE" w:rsidP="00A2233E">
      <w:pPr>
        <w:pStyle w:val="ListParagraph"/>
        <w:numPr>
          <w:ilvl w:val="0"/>
          <w:numId w:val="1"/>
        </w:numPr>
        <w:ind w:left="900" w:hanging="450"/>
        <w:rPr>
          <w:rFonts w:cstheme="minorHAnsi"/>
          <w:sz w:val="24"/>
          <w:szCs w:val="24"/>
        </w:rPr>
      </w:pPr>
      <w:r w:rsidRPr="00B337FA">
        <w:rPr>
          <w:rFonts w:cstheme="minorHAnsi"/>
          <w:b/>
          <w:sz w:val="24"/>
          <w:szCs w:val="24"/>
        </w:rPr>
        <w:t>Writing Team Comments:</w:t>
      </w:r>
      <w:r w:rsidR="00F737F3" w:rsidRPr="00B337FA">
        <w:rPr>
          <w:rFonts w:cstheme="minorHAnsi"/>
          <w:sz w:val="24"/>
          <w:szCs w:val="24"/>
        </w:rPr>
        <w:t xml:space="preserve">  The lesson writing team members </w:t>
      </w:r>
      <w:r w:rsidRPr="00B337FA">
        <w:rPr>
          <w:rFonts w:cstheme="minorHAnsi"/>
          <w:sz w:val="24"/>
          <w:szCs w:val="24"/>
        </w:rPr>
        <w:t xml:space="preserve">will then explain their goals for students and </w:t>
      </w:r>
      <w:r w:rsidR="009E3E5F">
        <w:rPr>
          <w:rFonts w:cstheme="minorHAnsi"/>
          <w:sz w:val="24"/>
          <w:szCs w:val="24"/>
        </w:rPr>
        <w:t xml:space="preserve">review </w:t>
      </w:r>
      <w:r w:rsidRPr="00B337FA">
        <w:rPr>
          <w:rFonts w:cstheme="minorHAnsi"/>
          <w:sz w:val="24"/>
          <w:szCs w:val="24"/>
        </w:rPr>
        <w:t xml:space="preserve">why they made </w:t>
      </w:r>
      <w:r w:rsidR="000A1E6A">
        <w:rPr>
          <w:rFonts w:cstheme="minorHAnsi"/>
          <w:sz w:val="24"/>
          <w:szCs w:val="24"/>
        </w:rPr>
        <w:t>their decisions in design.</w:t>
      </w:r>
    </w:p>
    <w:p w:rsidR="00A2233E" w:rsidRPr="00A2233E" w:rsidRDefault="00A2233E" w:rsidP="00A2233E">
      <w:pPr>
        <w:pStyle w:val="ListParagraph"/>
        <w:spacing w:after="0"/>
        <w:ind w:left="900"/>
        <w:rPr>
          <w:rFonts w:cstheme="minorHAnsi"/>
          <w:sz w:val="8"/>
          <w:szCs w:val="8"/>
        </w:rPr>
      </w:pPr>
    </w:p>
    <w:p w:rsidR="00A2233E" w:rsidRDefault="00F737F3" w:rsidP="00A2233E">
      <w:pPr>
        <w:pStyle w:val="ListParagraph"/>
        <w:numPr>
          <w:ilvl w:val="0"/>
          <w:numId w:val="1"/>
        </w:numPr>
        <w:ind w:left="900" w:hanging="450"/>
        <w:rPr>
          <w:rFonts w:cstheme="minorHAnsi"/>
          <w:sz w:val="24"/>
          <w:szCs w:val="24"/>
        </w:rPr>
      </w:pPr>
      <w:r w:rsidRPr="00B337FA">
        <w:rPr>
          <w:rFonts w:cstheme="minorHAnsi"/>
          <w:b/>
          <w:sz w:val="24"/>
          <w:szCs w:val="24"/>
        </w:rPr>
        <w:t>Presentation and Discussion of Data from the Research Lesson</w:t>
      </w:r>
      <w:r w:rsidR="00EA26A6" w:rsidRPr="00B337FA">
        <w:rPr>
          <w:rFonts w:cstheme="minorHAnsi"/>
          <w:b/>
          <w:sz w:val="24"/>
          <w:szCs w:val="24"/>
        </w:rPr>
        <w:t>:</w:t>
      </w:r>
      <w:r w:rsidRPr="00B337FA">
        <w:rPr>
          <w:rFonts w:cstheme="minorHAnsi"/>
          <w:sz w:val="24"/>
          <w:szCs w:val="24"/>
        </w:rPr>
        <w:t xml:space="preserve">  The </w:t>
      </w:r>
      <w:r w:rsidR="005027BE" w:rsidRPr="00B337FA">
        <w:rPr>
          <w:rFonts w:cstheme="minorHAnsi"/>
          <w:sz w:val="24"/>
          <w:szCs w:val="24"/>
        </w:rPr>
        <w:t>team members</w:t>
      </w:r>
      <w:r w:rsidRPr="00B337FA">
        <w:rPr>
          <w:rFonts w:cstheme="minorHAnsi"/>
          <w:sz w:val="24"/>
          <w:szCs w:val="24"/>
        </w:rPr>
        <w:t xml:space="preserve"> present and discuss </w:t>
      </w:r>
      <w:r w:rsidR="00EA26A6" w:rsidRPr="00B337FA">
        <w:rPr>
          <w:rFonts w:cstheme="minorHAnsi"/>
          <w:sz w:val="24"/>
          <w:szCs w:val="24"/>
        </w:rPr>
        <w:t>evidence of</w:t>
      </w:r>
      <w:r w:rsidRPr="00B337FA">
        <w:rPr>
          <w:rFonts w:cstheme="minorHAnsi"/>
          <w:sz w:val="24"/>
          <w:szCs w:val="24"/>
        </w:rPr>
        <w:t xml:space="preserve"> student learning, engagement</w:t>
      </w:r>
      <w:r w:rsidR="00EA26A6" w:rsidRPr="00B337FA">
        <w:rPr>
          <w:rFonts w:cstheme="minorHAnsi"/>
          <w:sz w:val="24"/>
          <w:szCs w:val="24"/>
        </w:rPr>
        <w:t>, and behavior from the</w:t>
      </w:r>
      <w:r w:rsidRPr="00B337FA">
        <w:rPr>
          <w:rFonts w:cstheme="minorHAnsi"/>
          <w:sz w:val="24"/>
          <w:szCs w:val="24"/>
        </w:rPr>
        <w:t xml:space="preserve"> lesson</w:t>
      </w:r>
      <w:r w:rsidR="00EA26A6" w:rsidRPr="00B337FA">
        <w:rPr>
          <w:rFonts w:cstheme="minorHAnsi"/>
          <w:sz w:val="24"/>
          <w:szCs w:val="24"/>
        </w:rPr>
        <w:t>.  The evidence</w:t>
      </w:r>
      <w:r w:rsidRPr="00B337FA">
        <w:rPr>
          <w:rFonts w:cstheme="minorHAnsi"/>
          <w:sz w:val="24"/>
          <w:szCs w:val="24"/>
        </w:rPr>
        <w:t xml:space="preserve"> may include </w:t>
      </w:r>
      <w:r w:rsidR="00CE1FF2">
        <w:rPr>
          <w:rFonts w:cstheme="minorHAnsi"/>
          <w:sz w:val="24"/>
          <w:szCs w:val="24"/>
        </w:rPr>
        <w:t>‘</w:t>
      </w:r>
      <w:proofErr w:type="spellStart"/>
      <w:r w:rsidR="00CE1FF2">
        <w:rPr>
          <w:rFonts w:cstheme="minorHAnsi"/>
          <w:sz w:val="24"/>
          <w:szCs w:val="24"/>
        </w:rPr>
        <w:t>noticings</w:t>
      </w:r>
      <w:proofErr w:type="spellEnd"/>
      <w:r w:rsidR="00CE1FF2">
        <w:rPr>
          <w:rFonts w:cstheme="minorHAnsi"/>
          <w:sz w:val="24"/>
          <w:szCs w:val="24"/>
        </w:rPr>
        <w:t xml:space="preserve">’ about </w:t>
      </w:r>
      <w:r w:rsidRPr="00B337FA">
        <w:rPr>
          <w:rFonts w:cstheme="minorHAnsi"/>
          <w:sz w:val="24"/>
          <w:szCs w:val="24"/>
        </w:rPr>
        <w:t xml:space="preserve">student work, a record of questions by the teacher and/or students, narrative records of all activities by particular children, </w:t>
      </w:r>
      <w:r w:rsidR="009E3E5F">
        <w:rPr>
          <w:rFonts w:cstheme="minorHAnsi"/>
          <w:sz w:val="24"/>
          <w:szCs w:val="24"/>
        </w:rPr>
        <w:t xml:space="preserve">a </w:t>
      </w:r>
      <w:r w:rsidR="005A6278">
        <w:rPr>
          <w:rFonts w:cstheme="minorHAnsi"/>
          <w:sz w:val="24"/>
          <w:szCs w:val="24"/>
        </w:rPr>
        <w:t>record of the white</w:t>
      </w:r>
      <w:r w:rsidRPr="00B337FA">
        <w:rPr>
          <w:rFonts w:cstheme="minorHAnsi"/>
          <w:sz w:val="24"/>
          <w:szCs w:val="24"/>
        </w:rPr>
        <w:t>board, etc., that have been agre</w:t>
      </w:r>
      <w:r w:rsidR="00EA26A6" w:rsidRPr="00B337FA">
        <w:rPr>
          <w:rFonts w:cstheme="minorHAnsi"/>
          <w:sz w:val="24"/>
          <w:szCs w:val="24"/>
        </w:rPr>
        <w:t xml:space="preserve">ed upon in advance.  The focus is on what the data suggests about the students’ progress towards the building block(s) and </w:t>
      </w:r>
      <w:r w:rsidR="005A6278">
        <w:rPr>
          <w:rFonts w:cstheme="minorHAnsi"/>
          <w:sz w:val="24"/>
          <w:szCs w:val="24"/>
        </w:rPr>
        <w:t>Unit Learning T</w:t>
      </w:r>
      <w:r w:rsidR="00EA26A6" w:rsidRPr="00B337FA">
        <w:rPr>
          <w:rFonts w:cstheme="minorHAnsi"/>
          <w:sz w:val="24"/>
          <w:szCs w:val="24"/>
        </w:rPr>
        <w:t xml:space="preserve">arget.  </w:t>
      </w:r>
    </w:p>
    <w:p w:rsidR="00A2233E" w:rsidRPr="00A2233E" w:rsidRDefault="00A2233E" w:rsidP="00A2233E">
      <w:pPr>
        <w:pStyle w:val="ListParagraph"/>
        <w:ind w:left="900"/>
        <w:rPr>
          <w:rFonts w:cstheme="minorHAnsi"/>
          <w:sz w:val="8"/>
          <w:szCs w:val="8"/>
        </w:rPr>
      </w:pPr>
    </w:p>
    <w:p w:rsidR="00F737F3" w:rsidRDefault="00F737F3" w:rsidP="004F1CB9">
      <w:pPr>
        <w:pStyle w:val="ListParagraph"/>
        <w:numPr>
          <w:ilvl w:val="0"/>
          <w:numId w:val="1"/>
        </w:numPr>
        <w:ind w:left="900" w:hanging="450"/>
        <w:rPr>
          <w:rFonts w:cstheme="minorHAnsi"/>
          <w:sz w:val="24"/>
          <w:szCs w:val="24"/>
        </w:rPr>
      </w:pPr>
      <w:r w:rsidRPr="00B337FA">
        <w:rPr>
          <w:rFonts w:cstheme="minorHAnsi"/>
          <w:b/>
          <w:sz w:val="24"/>
          <w:szCs w:val="24"/>
        </w:rPr>
        <w:t>General Discussion</w:t>
      </w:r>
      <w:r w:rsidR="00EA26A6" w:rsidRPr="00B337FA">
        <w:rPr>
          <w:rFonts w:cstheme="minorHAnsi"/>
          <w:b/>
          <w:sz w:val="24"/>
          <w:szCs w:val="24"/>
        </w:rPr>
        <w:t>:</w:t>
      </w:r>
      <w:r w:rsidRPr="00B337FA">
        <w:rPr>
          <w:rFonts w:cstheme="minorHAnsi"/>
          <w:sz w:val="24"/>
          <w:szCs w:val="24"/>
        </w:rPr>
        <w:t xml:space="preserve">  </w:t>
      </w:r>
      <w:r w:rsidR="00EA26A6" w:rsidRPr="00B337FA">
        <w:rPr>
          <w:rFonts w:cstheme="minorHAnsi"/>
          <w:sz w:val="24"/>
          <w:szCs w:val="24"/>
        </w:rPr>
        <w:t xml:space="preserve">The facilitator will lead a brief </w:t>
      </w:r>
      <w:r w:rsidR="009E3E5F">
        <w:rPr>
          <w:rFonts w:cstheme="minorHAnsi"/>
          <w:sz w:val="24"/>
          <w:szCs w:val="24"/>
        </w:rPr>
        <w:t>round-</w:t>
      </w:r>
      <w:r w:rsidR="00070674">
        <w:rPr>
          <w:rFonts w:cstheme="minorHAnsi"/>
          <w:sz w:val="24"/>
          <w:szCs w:val="24"/>
        </w:rPr>
        <w:t xml:space="preserve">robin </w:t>
      </w:r>
      <w:r w:rsidR="00EA26A6" w:rsidRPr="00B337FA">
        <w:rPr>
          <w:rFonts w:cstheme="minorHAnsi"/>
          <w:sz w:val="24"/>
          <w:szCs w:val="24"/>
        </w:rPr>
        <w:t>discussion period focusing on student learning and specific elements of the lesson.  The facilitator will look for group comments and may ask participants to wait for replies on discussion points to prevent a point-volleying session.  Remember to keep comments objective, evidence supported, and focused on the lesson, not the instructor.</w:t>
      </w:r>
    </w:p>
    <w:p w:rsidR="00A2233E" w:rsidRPr="00A2233E" w:rsidRDefault="00A2233E" w:rsidP="00A2233E">
      <w:pPr>
        <w:pStyle w:val="ListParagraph"/>
        <w:ind w:left="900"/>
        <w:rPr>
          <w:rFonts w:cstheme="minorHAnsi"/>
          <w:sz w:val="8"/>
          <w:szCs w:val="8"/>
        </w:rPr>
      </w:pPr>
      <w:bookmarkStart w:id="0" w:name="_GoBack"/>
      <w:bookmarkEnd w:id="0"/>
    </w:p>
    <w:p w:rsidR="00EA26A6" w:rsidRPr="00B337FA" w:rsidRDefault="00EA26A6" w:rsidP="004F1CB9">
      <w:pPr>
        <w:pStyle w:val="ListParagraph"/>
        <w:numPr>
          <w:ilvl w:val="0"/>
          <w:numId w:val="1"/>
        </w:numPr>
        <w:ind w:left="900" w:hanging="450"/>
        <w:rPr>
          <w:rFonts w:cstheme="minorHAnsi"/>
          <w:sz w:val="24"/>
          <w:szCs w:val="24"/>
        </w:rPr>
      </w:pPr>
      <w:r w:rsidRPr="00B337FA">
        <w:rPr>
          <w:rFonts w:cstheme="minorHAnsi"/>
          <w:b/>
          <w:sz w:val="24"/>
          <w:szCs w:val="24"/>
        </w:rPr>
        <w:t xml:space="preserve">Adjustment and Reflection:  </w:t>
      </w:r>
      <w:r w:rsidRPr="00B337FA">
        <w:rPr>
          <w:rFonts w:cstheme="minorHAnsi"/>
          <w:sz w:val="24"/>
          <w:szCs w:val="24"/>
        </w:rPr>
        <w:t xml:space="preserve">The facilitator will lead a discussion focused on possible changes in the lesson and applications.  </w:t>
      </w:r>
      <w:r w:rsidR="00FF245C" w:rsidRPr="00B337FA">
        <w:rPr>
          <w:rFonts w:cstheme="minorHAnsi"/>
          <w:sz w:val="24"/>
          <w:szCs w:val="24"/>
        </w:rPr>
        <w:t>What adjustments should be made?  How can you generalize the findings from this process into other aspects of your practice?  What do you want to do differently in your classroom as a result of this research?  What are the adjustments that should result after analyzing this evidence in your classroom?  In your school?  Who can support you and your team with these adjustments?</w:t>
      </w:r>
    </w:p>
    <w:sectPr w:rsidR="00EA26A6" w:rsidRPr="00B337FA" w:rsidSect="004F1CB9">
      <w:headerReference w:type="default" r:id="rId8"/>
      <w:footerReference w:type="default" r:id="rId9"/>
      <w:pgSz w:w="12240" w:h="15840"/>
      <w:pgMar w:top="1152" w:right="1440" w:bottom="1152" w:left="1440" w:header="72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5F" w:rsidRDefault="009E3E5F" w:rsidP="005F3DB4">
      <w:pPr>
        <w:spacing w:after="0" w:line="240" w:lineRule="auto"/>
      </w:pPr>
      <w:r>
        <w:separator/>
      </w:r>
    </w:p>
  </w:endnote>
  <w:endnote w:type="continuationSeparator" w:id="0">
    <w:p w:rsidR="009E3E5F" w:rsidRDefault="009E3E5F" w:rsidP="005F3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E5F" w:rsidRDefault="009E3E5F" w:rsidP="005F3DB4">
    <w:pPr>
      <w:pStyle w:val="Footer"/>
      <w:tabs>
        <w:tab w:val="clear" w:pos="9360"/>
        <w:tab w:val="right" w:pos="0"/>
        <w:tab w:val="right" w:pos="9090"/>
      </w:tabs>
    </w:pPr>
    <w:r w:rsidRPr="00425C21">
      <w:rPr>
        <w:b/>
      </w:rPr>
      <w:t>Math &amp; Science Collaborative Inquiry Cycle</w:t>
    </w:r>
    <w:r>
      <w:tab/>
    </w:r>
    <w:r>
      <w:tab/>
      <w:t xml:space="preserve">September </w:t>
    </w:r>
    <w:r w:rsidR="004F1CB9">
      <w:t>27-28</w:t>
    </w:r>
    <w:r>
      <w:t>, 2010</w:t>
    </w:r>
  </w:p>
  <w:p w:rsidR="009E3E5F" w:rsidRPr="009C6660" w:rsidRDefault="009E3E5F" w:rsidP="005F3DB4">
    <w:pPr>
      <w:pStyle w:val="Footer"/>
      <w:jc w:val="both"/>
      <w:rPr>
        <w:smallCaps/>
        <w:sz w:val="20"/>
        <w:szCs w:val="20"/>
      </w:rPr>
    </w:pPr>
    <w:r w:rsidRPr="009C6660">
      <w:rPr>
        <w:smallCaps/>
        <w:sz w:val="20"/>
        <w:szCs w:val="20"/>
      </w:rPr>
      <w:t xml:space="preserve">Establish Learning Target </w:t>
    </w:r>
    <w:r>
      <w:rPr>
        <w:smallCaps/>
        <w:sz w:val="20"/>
        <w:szCs w:val="20"/>
      </w:rPr>
      <w:t xml:space="preserve"> </w:t>
    </w:r>
    <w:r w:rsidRPr="009C6660">
      <w:rPr>
        <w:b/>
        <w:smallCaps/>
        <w:sz w:val="20"/>
        <w:szCs w:val="20"/>
      </w:rPr>
      <w:t xml:space="preserve">· </w:t>
    </w:r>
    <w:r>
      <w:rPr>
        <w:b/>
        <w:smallCaps/>
        <w:sz w:val="20"/>
        <w:szCs w:val="20"/>
      </w:rPr>
      <w:t xml:space="preserve"> </w:t>
    </w:r>
    <w:r w:rsidRPr="009C6660">
      <w:rPr>
        <w:smallCaps/>
        <w:sz w:val="20"/>
        <w:szCs w:val="20"/>
      </w:rPr>
      <w:t>Develop Learning Progression</w:t>
    </w:r>
    <w:r>
      <w:rPr>
        <w:smallCaps/>
        <w:sz w:val="20"/>
        <w:szCs w:val="20"/>
      </w:rPr>
      <w:t xml:space="preserve"> </w:t>
    </w:r>
    <w:r w:rsidRPr="009C6660">
      <w:rPr>
        <w:b/>
        <w:smallCaps/>
        <w:sz w:val="20"/>
        <w:szCs w:val="20"/>
      </w:rPr>
      <w:t xml:space="preserve"> ·</w:t>
    </w:r>
    <w:r>
      <w:rPr>
        <w:b/>
        <w:smallCaps/>
        <w:sz w:val="20"/>
        <w:szCs w:val="20"/>
      </w:rPr>
      <w:t xml:space="preserve"> </w:t>
    </w:r>
    <w:r w:rsidRPr="009C6660">
      <w:rPr>
        <w:smallCaps/>
        <w:sz w:val="20"/>
        <w:szCs w:val="20"/>
      </w:rPr>
      <w:t xml:space="preserve"> Plan Lesson</w:t>
    </w:r>
    <w:r>
      <w:rPr>
        <w:smallCaps/>
        <w:sz w:val="20"/>
        <w:szCs w:val="20"/>
      </w:rPr>
      <w:t xml:space="preserve"> </w:t>
    </w:r>
    <w:r w:rsidRPr="009C6660">
      <w:rPr>
        <w:b/>
        <w:smallCaps/>
        <w:sz w:val="20"/>
        <w:szCs w:val="20"/>
      </w:rPr>
      <w:t xml:space="preserve"> ·</w:t>
    </w:r>
    <w:r>
      <w:rPr>
        <w:b/>
        <w:smallCaps/>
        <w:sz w:val="20"/>
        <w:szCs w:val="20"/>
      </w:rPr>
      <w:t xml:space="preserve"> </w:t>
    </w:r>
    <w:r w:rsidRPr="009C6660">
      <w:rPr>
        <w:smallCaps/>
        <w:sz w:val="20"/>
        <w:szCs w:val="20"/>
      </w:rPr>
      <w:t xml:space="preserve"> Teach/Observe Lesson</w:t>
    </w:r>
    <w:r>
      <w:rPr>
        <w:smallCaps/>
        <w:sz w:val="20"/>
        <w:szCs w:val="20"/>
      </w:rPr>
      <w:t xml:space="preserve"> </w:t>
    </w:r>
    <w:r w:rsidRPr="009C6660">
      <w:rPr>
        <w:smallCaps/>
        <w:sz w:val="20"/>
        <w:szCs w:val="20"/>
      </w:rPr>
      <w:t xml:space="preserve"> </w:t>
    </w:r>
    <w:r w:rsidRPr="009C6660">
      <w:rPr>
        <w:b/>
        <w:smallCaps/>
        <w:sz w:val="20"/>
        <w:szCs w:val="20"/>
      </w:rPr>
      <w:t>·</w:t>
    </w:r>
    <w:r>
      <w:rPr>
        <w:b/>
        <w:smallCaps/>
        <w:sz w:val="20"/>
        <w:szCs w:val="20"/>
      </w:rPr>
      <w:t xml:space="preserve"> </w:t>
    </w:r>
    <w:r w:rsidRPr="009C6660">
      <w:rPr>
        <w:b/>
        <w:smallCaps/>
        <w:sz w:val="20"/>
        <w:szCs w:val="20"/>
      </w:rPr>
      <w:t xml:space="preserve"> </w:t>
    </w:r>
    <w:r w:rsidRPr="009C6660">
      <w:rPr>
        <w:smallCaps/>
        <w:sz w:val="20"/>
        <w:szCs w:val="20"/>
      </w:rPr>
      <w:t>Analyze &amp; Adjust</w:t>
    </w:r>
  </w:p>
  <w:p w:rsidR="009E3E5F" w:rsidRDefault="009E3E5F" w:rsidP="005F3DB4">
    <w:pPr>
      <w:pStyle w:val="Footer"/>
    </w:pPr>
  </w:p>
  <w:p w:rsidR="009E3E5F" w:rsidRDefault="009E3E5F">
    <w:pPr>
      <w:pStyle w:val="Footer"/>
    </w:pPr>
  </w:p>
  <w:p w:rsidR="009E3E5F" w:rsidRDefault="009E3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5F" w:rsidRDefault="009E3E5F" w:rsidP="005F3DB4">
      <w:pPr>
        <w:spacing w:after="0" w:line="240" w:lineRule="auto"/>
      </w:pPr>
      <w:r>
        <w:separator/>
      </w:r>
    </w:p>
  </w:footnote>
  <w:footnote w:type="continuationSeparator" w:id="0">
    <w:p w:rsidR="009E3E5F" w:rsidRDefault="009E3E5F" w:rsidP="005F3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CB9" w:rsidRDefault="004F1CB9" w:rsidP="004F1CB9">
    <w:pPr>
      <w:pStyle w:val="Header"/>
    </w:pPr>
    <w:r w:rsidRPr="004F1CB9">
      <w:rPr>
        <w:noProof/>
      </w:rPr>
      <w:drawing>
        <wp:inline distT="0" distB="0" distL="0" distR="0">
          <wp:extent cx="1951691" cy="535077"/>
          <wp:effectExtent l="19050" t="0" r="0" b="0"/>
          <wp:docPr id="3" name="Picture 1" descr="NWESD logo BW_Large.jpg"/>
          <wp:cNvGraphicFramePr/>
          <a:graphic xmlns:a="http://schemas.openxmlformats.org/drawingml/2006/main">
            <a:graphicData uri="http://schemas.openxmlformats.org/drawingml/2006/picture">
              <pic:pic xmlns:pic="http://schemas.openxmlformats.org/drawingml/2006/picture">
                <pic:nvPicPr>
                  <pic:cNvPr id="0" name="NWESD logo BW_Large.jpg"/>
                  <pic:cNvPicPr/>
                </pic:nvPicPr>
                <pic:blipFill>
                  <a:blip r:embed="rId1"/>
                  <a:stretch>
                    <a:fillRect/>
                  </a:stretch>
                </pic:blipFill>
                <pic:spPr>
                  <a:xfrm>
                    <a:off x="0" y="0"/>
                    <a:ext cx="1951691" cy="535077"/>
                  </a:xfrm>
                  <a:prstGeom prst="rect">
                    <a:avLst/>
                  </a:prstGeom>
                </pic:spPr>
              </pic:pic>
            </a:graphicData>
          </a:graphic>
        </wp:inline>
      </w:drawing>
    </w:r>
  </w:p>
  <w:p w:rsidR="004F1CB9" w:rsidRPr="004F1CB9" w:rsidRDefault="004F1CB9" w:rsidP="004F1CB9">
    <w:pPr>
      <w:pStyle w:val="Header"/>
      <w:rPr>
        <w:b/>
        <w:sz w:val="32"/>
        <w:szCs w:val="32"/>
      </w:rPr>
    </w:pPr>
    <w:r w:rsidRPr="004F1CB9">
      <w:rPr>
        <w:b/>
        <w:sz w:val="32"/>
        <w:szCs w:val="32"/>
      </w:rPr>
      <w:t>Math &amp; Science Collaborative Inquiry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943FC"/>
    <w:multiLevelType w:val="hybridMultilevel"/>
    <w:tmpl w:val="0D6407FC"/>
    <w:lvl w:ilvl="0" w:tplc="D8860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641B"/>
    <w:rsid w:val="000167A0"/>
    <w:rsid w:val="00070674"/>
    <w:rsid w:val="000A1E6A"/>
    <w:rsid w:val="000E7065"/>
    <w:rsid w:val="00133601"/>
    <w:rsid w:val="001E641B"/>
    <w:rsid w:val="002D5EDF"/>
    <w:rsid w:val="004D64B5"/>
    <w:rsid w:val="004F1CB9"/>
    <w:rsid w:val="005027BE"/>
    <w:rsid w:val="005A6278"/>
    <w:rsid w:val="005F3DB4"/>
    <w:rsid w:val="00662C11"/>
    <w:rsid w:val="007344F6"/>
    <w:rsid w:val="007575C7"/>
    <w:rsid w:val="007D7947"/>
    <w:rsid w:val="009E3E5F"/>
    <w:rsid w:val="00A2233E"/>
    <w:rsid w:val="00B337FA"/>
    <w:rsid w:val="00B3589E"/>
    <w:rsid w:val="00CB4CBE"/>
    <w:rsid w:val="00CC77DB"/>
    <w:rsid w:val="00CE1FF2"/>
    <w:rsid w:val="00D50C04"/>
    <w:rsid w:val="00E330DE"/>
    <w:rsid w:val="00E4554E"/>
    <w:rsid w:val="00EA26A6"/>
    <w:rsid w:val="00F737F3"/>
    <w:rsid w:val="00FF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41B"/>
    <w:rPr>
      <w:rFonts w:ascii="Tahoma" w:hAnsi="Tahoma" w:cs="Tahoma"/>
      <w:sz w:val="16"/>
      <w:szCs w:val="16"/>
    </w:rPr>
  </w:style>
  <w:style w:type="paragraph" w:styleId="Title">
    <w:name w:val="Title"/>
    <w:basedOn w:val="Normal"/>
    <w:next w:val="Normal"/>
    <w:link w:val="TitleChar"/>
    <w:uiPriority w:val="10"/>
    <w:qFormat/>
    <w:rsid w:val="001E64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641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737F3"/>
    <w:pPr>
      <w:ind w:left="720"/>
      <w:contextualSpacing/>
    </w:pPr>
  </w:style>
  <w:style w:type="paragraph" w:styleId="Header">
    <w:name w:val="header"/>
    <w:basedOn w:val="Normal"/>
    <w:link w:val="HeaderChar"/>
    <w:uiPriority w:val="99"/>
    <w:semiHidden/>
    <w:unhideWhenUsed/>
    <w:rsid w:val="005F3D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3DB4"/>
  </w:style>
  <w:style w:type="paragraph" w:styleId="Footer">
    <w:name w:val="footer"/>
    <w:basedOn w:val="Normal"/>
    <w:link w:val="FooterChar"/>
    <w:uiPriority w:val="99"/>
    <w:unhideWhenUsed/>
    <w:rsid w:val="005F3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D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B7318098</Template>
  <TotalTime>11</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NWESD 189</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Heaton-Bush</dc:creator>
  <cp:lastModifiedBy>Jennifer Longchamps</cp:lastModifiedBy>
  <cp:revision>5</cp:revision>
  <cp:lastPrinted>2010-09-15T21:13:00Z</cp:lastPrinted>
  <dcterms:created xsi:type="dcterms:W3CDTF">2010-09-22T23:51:00Z</dcterms:created>
  <dcterms:modified xsi:type="dcterms:W3CDTF">2012-06-19T16:36:00Z</dcterms:modified>
</cp:coreProperties>
</file>