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0E" w:rsidRDefault="00D0580E" w:rsidP="00D0580E"/>
    <w:p w:rsidR="00D0580E" w:rsidRPr="00D24D12" w:rsidRDefault="00D0580E" w:rsidP="00D0580E">
      <w:pPr>
        <w:spacing w:after="0" w:line="240" w:lineRule="auto"/>
        <w:jc w:val="center"/>
        <w:rPr>
          <w:rFonts w:asciiTheme="minorHAnsi" w:hAnsiTheme="minorHAnsi"/>
          <w:b/>
          <w:sz w:val="32"/>
          <w:szCs w:val="32"/>
        </w:rPr>
      </w:pPr>
      <w:r w:rsidRPr="00D24D12">
        <w:rPr>
          <w:rFonts w:asciiTheme="minorHAnsi" w:hAnsiTheme="minorHAnsi"/>
          <w:b/>
          <w:sz w:val="32"/>
          <w:szCs w:val="32"/>
        </w:rPr>
        <w:t>Washington</w:t>
      </w:r>
      <w:r>
        <w:rPr>
          <w:rFonts w:asciiTheme="minorHAnsi" w:hAnsiTheme="minorHAnsi"/>
          <w:b/>
          <w:sz w:val="32"/>
          <w:szCs w:val="32"/>
        </w:rPr>
        <w:t xml:space="preserve"> Science</w:t>
      </w:r>
    </w:p>
    <w:p w:rsidR="00D0580E" w:rsidRPr="00D24D12" w:rsidRDefault="00D0580E" w:rsidP="00D0580E">
      <w:pPr>
        <w:spacing w:after="0" w:line="240" w:lineRule="auto"/>
        <w:jc w:val="center"/>
        <w:rPr>
          <w:rFonts w:asciiTheme="minorHAnsi" w:hAnsiTheme="minorHAnsi"/>
          <w:b/>
          <w:sz w:val="32"/>
          <w:szCs w:val="32"/>
        </w:rPr>
      </w:pPr>
      <w:r>
        <w:rPr>
          <w:rFonts w:asciiTheme="minorHAnsi" w:hAnsiTheme="minorHAnsi"/>
          <w:b/>
          <w:sz w:val="32"/>
          <w:szCs w:val="32"/>
        </w:rPr>
        <w:t>Science 9 - 12</w:t>
      </w:r>
    </w:p>
    <w:p w:rsidR="00D0580E" w:rsidRPr="00D24D12" w:rsidRDefault="00D0580E" w:rsidP="00D0580E">
      <w:pPr>
        <w:spacing w:after="0" w:line="240" w:lineRule="auto"/>
        <w:jc w:val="center"/>
        <w:rPr>
          <w:rFonts w:asciiTheme="minorHAnsi" w:hAnsiTheme="minorHAnsi"/>
          <w:b/>
          <w:sz w:val="32"/>
          <w:szCs w:val="32"/>
        </w:rPr>
      </w:pPr>
    </w:p>
    <w:p w:rsidR="00D0580E" w:rsidRPr="00D24D12" w:rsidRDefault="00D0580E" w:rsidP="00D0580E">
      <w:pPr>
        <w:spacing w:after="0" w:line="240" w:lineRule="auto"/>
        <w:jc w:val="center"/>
        <w:rPr>
          <w:rFonts w:asciiTheme="minorHAnsi" w:hAnsiTheme="minorHAnsi"/>
          <w:b/>
          <w:sz w:val="32"/>
          <w:szCs w:val="32"/>
        </w:rPr>
      </w:pPr>
      <w:r w:rsidRPr="00D24D12">
        <w:rPr>
          <w:rFonts w:asciiTheme="minorHAnsi" w:hAnsiTheme="minorHAnsi"/>
          <w:b/>
          <w:sz w:val="32"/>
          <w:szCs w:val="32"/>
        </w:rPr>
        <w:t>Prepared by Marzano Research Laboratory</w:t>
      </w:r>
    </w:p>
    <w:p w:rsidR="00D0580E" w:rsidRPr="00D24D12" w:rsidRDefault="00D0580E" w:rsidP="00D0580E">
      <w:pPr>
        <w:spacing w:after="0" w:line="240" w:lineRule="auto"/>
        <w:jc w:val="center"/>
        <w:rPr>
          <w:rFonts w:asciiTheme="minorHAnsi" w:hAnsiTheme="minorHAnsi"/>
          <w:b/>
          <w:sz w:val="32"/>
          <w:szCs w:val="32"/>
        </w:rPr>
      </w:pPr>
      <w:r w:rsidRPr="00D24D12">
        <w:rPr>
          <w:rFonts w:asciiTheme="minorHAnsi" w:hAnsiTheme="minorHAnsi"/>
          <w:b/>
          <w:sz w:val="32"/>
          <w:szCs w:val="32"/>
        </w:rPr>
        <w:t>2010</w:t>
      </w:r>
    </w:p>
    <w:p w:rsidR="00D52D70" w:rsidRPr="00D0580E" w:rsidRDefault="00D52D70" w:rsidP="00D0580E"/>
    <w:p w:rsidR="00D52D70" w:rsidRDefault="00D52D70">
      <w:r>
        <w:br w:type="page"/>
      </w:r>
    </w:p>
    <w:p w:rsidR="00D52D70" w:rsidRDefault="00D52D70"/>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rPr>
            </w:pPr>
            <w:r>
              <w:rPr>
                <w:rFonts w:asciiTheme="minorHAnsi" w:hAnsiTheme="minorHAnsi"/>
                <w:b/>
              </w:rPr>
              <w:t>Science Measurement Topics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K-1</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2-3</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4-5</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6-8</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9-12</w:t>
            </w:r>
          </w:p>
        </w:tc>
      </w:tr>
    </w:tbl>
    <w:p w:rsidR="00D52D70" w:rsidRDefault="00D52D70" w:rsidP="00D52D70">
      <w:pPr>
        <w:spacing w:after="0" w:line="240" w:lineRule="auto"/>
        <w:rPr>
          <w:rFonts w:asciiTheme="minorHAnsi" w:hAnsiTheme="minorHAnsi"/>
          <w:b/>
        </w:rPr>
      </w:pPr>
      <w:r>
        <w:rPr>
          <w:rFonts w:asciiTheme="minorHAnsi" w:hAnsiTheme="minorHAnsi"/>
          <w:b/>
        </w:rPr>
        <w:t>Big Idea: Systems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Parts and Wholes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Taking Objects Apart</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05"/>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32"/>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Interdependence of Parts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Functions of  Wholes and Parts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Connection of Parts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Similar Parts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Subsystems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Inputs/Outputs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Damaged 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Subsystems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Boundaries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Open and Closed 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Matter and Energy in 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Complex 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Feedback in 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Systems Thinking</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Equilibrium in 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bl>
    <w:p w:rsidR="00D52D70" w:rsidRDefault="00D52D70" w:rsidP="00D52D70">
      <w:pPr>
        <w:spacing w:after="0" w:line="240" w:lineRule="auto"/>
        <w:rPr>
          <w:rFonts w:asciiTheme="minorHAnsi" w:hAnsiTheme="minorHAnsi"/>
          <w:b/>
        </w:rPr>
      </w:pPr>
      <w:r>
        <w:rPr>
          <w:rFonts w:asciiTheme="minorHAnsi" w:hAnsiTheme="minorHAnsi"/>
          <w:b/>
        </w:rPr>
        <w:t>Big Idea: Inquiry</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Question and Investigate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Question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Investigate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44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Infer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Model</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Explain and Infer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Explain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Communicate Intellectual Honesty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Communicate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Communicate Clearly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Intellectual Honesty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350"/>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Consider Ethics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bl>
    <w:p w:rsidR="00D52D70" w:rsidRDefault="00D52D70" w:rsidP="00D52D70">
      <w:pPr>
        <w:spacing w:after="0" w:line="240" w:lineRule="auto"/>
        <w:rPr>
          <w:rFonts w:asciiTheme="minorHAnsi" w:hAnsiTheme="minorHAnsi"/>
          <w:b/>
        </w:rPr>
      </w:pPr>
      <w:r>
        <w:rPr>
          <w:rFonts w:asciiTheme="minorHAnsi" w:hAnsiTheme="minorHAnsi"/>
          <w:b/>
        </w:rPr>
        <w:t>Big Idea: Application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Common Tools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Choose Materials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78"/>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Solutions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Problem Solving</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Finding Solutions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Different Solutions to Similar Problems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Using Tools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 xml:space="preserve">Selecting Tools </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Using Technology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Technological Design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Team Work</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Testing Solutions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Communicating Solutions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Science and Technology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Careers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Technology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Benefits of Science and Technology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Cultural Contribution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Science Effects Society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Choosing Solutions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Mathematical Solutions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Societal Trade-Offs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Height w:val="287"/>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Science and Society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bl>
    <w:p w:rsidR="00D52D70" w:rsidRDefault="00D52D70" w:rsidP="00D52D70">
      <w:pPr>
        <w:spacing w:after="0" w:line="240" w:lineRule="auto"/>
        <w:rPr>
          <w:rFonts w:asciiTheme="minorHAnsi" w:hAnsiTheme="minorHAnsi"/>
          <w:b/>
        </w:rPr>
      </w:pPr>
      <w:r>
        <w:rPr>
          <w:rFonts w:asciiTheme="minorHAnsi" w:hAnsiTheme="minorHAnsi"/>
          <w:b/>
        </w:rPr>
        <w:t>Big Idea: Earth in Space</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Objects in the Sky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Sun in the Sky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Moon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Shadows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Earth’s Shape and Gravity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Earth’s Rotation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Earth’s Revolution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The Sun as a Star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Moon Phases and Eclipses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Objects in the Solar System</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Gravity in the Solar System</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Solar System in the Universe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Formation of Elements in Stars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The Big Bang Theory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bl>
    <w:p w:rsidR="00D52D70" w:rsidRDefault="00D52D70" w:rsidP="00D52D70">
      <w:pPr>
        <w:spacing w:after="0" w:line="240" w:lineRule="auto"/>
        <w:rPr>
          <w:rFonts w:asciiTheme="minorHAnsi" w:hAnsiTheme="minorHAnsi"/>
          <w:b/>
        </w:rPr>
      </w:pPr>
      <w:r>
        <w:rPr>
          <w:rFonts w:asciiTheme="minorHAnsi" w:hAnsiTheme="minorHAnsi"/>
          <w:b/>
        </w:rPr>
        <w:t>Big Idea: Earth Systems, Structures and Processes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Natural and Human-made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Properties of Earth Materials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Composition of Earth Materials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Water on the Land</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Three Forms of Water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Weather Changes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Properties and Uses of Earth Materials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Weathering of Rock</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Erosion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Formation of Soils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Properties of Soils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Soil Erosion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Earth’s Atmosphere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The Sun’s Influence on Wind, Waves and Water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Water Cycle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Water as a Solvent</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Layers of the Earth</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Plate Tectonics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Origins of Landforms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Rock Cycle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Global Climate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Factors that Influence Climate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Biogeochemical Cycles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Renewable and Non-renewable Resources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bl>
    <w:p w:rsidR="00D52D70" w:rsidRDefault="00D52D70" w:rsidP="00D52D70">
      <w:pPr>
        <w:spacing w:after="0" w:line="240" w:lineRule="auto"/>
        <w:rPr>
          <w:rFonts w:asciiTheme="minorHAnsi" w:hAnsiTheme="minorHAnsi"/>
          <w:b/>
        </w:rPr>
      </w:pPr>
      <w:r>
        <w:rPr>
          <w:rFonts w:asciiTheme="minorHAnsi" w:hAnsiTheme="minorHAnsi"/>
          <w:b/>
        </w:rPr>
        <w:t>Big Idea: Earth History</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Formation of Fossils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Fossil Evidence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proofErr w:type="spellStart"/>
            <w:r>
              <w:rPr>
                <w:rFonts w:asciiTheme="minorHAnsi" w:hAnsiTheme="minorHAnsi"/>
              </w:rPr>
              <w:t>Uniformitarianism</w:t>
            </w:r>
            <w:proofErr w:type="spellEnd"/>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Age of Landforms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Superposition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Catastrophic Events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Life Shapes the Earth</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Evolution of the Earth System</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Geological Time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Evolution of the Atmosphere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Historical Climate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bl>
    <w:p w:rsidR="00D52D70" w:rsidRDefault="00D52D70" w:rsidP="00D52D70">
      <w:pPr>
        <w:spacing w:after="0" w:line="240" w:lineRule="auto"/>
        <w:rPr>
          <w:rFonts w:asciiTheme="minorHAnsi" w:hAnsiTheme="minorHAnsi"/>
          <w:b/>
        </w:rPr>
      </w:pPr>
      <w:r>
        <w:rPr>
          <w:rFonts w:asciiTheme="minorHAnsi" w:hAnsiTheme="minorHAnsi"/>
          <w:b/>
        </w:rPr>
        <w:t>Big Idea: Structures and Functions of Living Organisms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Human Body External Parts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Plant and Animal External Parts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Observing Organisms with Magnifiers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Different Purposes for Body Parts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Obtaining Food and Water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Functions of Roots and Leaves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Plant Life Cycles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Animal Life Cycles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Sorting Plants and Animals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Animal Structures and Functions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Responding to Environmental Change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Responding to Internal Needs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Nutrition and Health</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Cell Functions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Cell Parts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Multi-cellular Organisms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Plant and Animals Cell Parts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Classifying Organisms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Lifestyle Choices and Environments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Photosynthesis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Cellular Respiration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Cell Essential Functions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Cell Membrane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Genetic Information and DNA</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Chemical Reactions in Cells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Encoding Enzymes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Mitosis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Meiosis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bl>
    <w:p w:rsidR="00D52D70" w:rsidRDefault="00D52D70" w:rsidP="00D52D70">
      <w:pPr>
        <w:spacing w:after="0" w:line="240" w:lineRule="auto"/>
        <w:rPr>
          <w:rFonts w:asciiTheme="minorHAnsi" w:hAnsiTheme="minorHAnsi"/>
          <w:b/>
        </w:rPr>
      </w:pPr>
      <w:r>
        <w:rPr>
          <w:rFonts w:asciiTheme="minorHAnsi" w:hAnsiTheme="minorHAnsi"/>
          <w:b/>
        </w:rPr>
        <w:t>Big Idea: Ecosystems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Different Habitats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Habitats Support Plants/Animals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Humans Can Change Habitats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Ecosystems Support Life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Ecosystems Change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Slow and Rapid Changes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Humans Impact Ecosystems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Ecosystem Characteristics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Food is Energy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Food Webs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Changes over Time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Organisms Affect Ecosystems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People Affect Ecosystems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Populations and Ecosystems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Energy Flow in Ecosystems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Sun Energy and Ecosystems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Changing Ecosystems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Investigating Environmental Issues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Energy and Matter Cycles in Ecosystems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Population Density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Population Growth</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Representing Ecosystems with Models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Biodiversity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Sustainability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bl>
    <w:p w:rsidR="00D52D70" w:rsidRDefault="00D52D70" w:rsidP="00D52D70">
      <w:pPr>
        <w:spacing w:after="0" w:line="240" w:lineRule="auto"/>
        <w:rPr>
          <w:rFonts w:asciiTheme="minorHAnsi" w:hAnsiTheme="minorHAnsi"/>
          <w:b/>
        </w:rPr>
      </w:pPr>
      <w:r>
        <w:rPr>
          <w:rFonts w:asciiTheme="minorHAnsi" w:hAnsiTheme="minorHAnsi"/>
          <w:b/>
        </w:rPr>
        <w:t>Big Idea: Biological Evolution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Living/Non-Living</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Plant vs. Animals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Classifying with External Features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Variations Among Plants and Animals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Resemblances to Parents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Characteristics and Survivability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Fossils Represent Today’s Life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Fossils Different from Today’s Life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Population Changes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Inherited Characteristics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Characteristics and Environment</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Fossil Evidence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Diversity of Life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Genetic Information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Reproduction and Diversity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Sexual and Asexual Reproduction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Adaptations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Extinction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Evidence for Evolution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Biological Evolution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Mutations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Diversity of Organisms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Fossil Record</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Biological Classifications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bl>
    <w:p w:rsidR="00D52D70" w:rsidRDefault="00D52D70" w:rsidP="00D52D70">
      <w:pPr>
        <w:spacing w:after="0" w:line="240" w:lineRule="auto"/>
        <w:rPr>
          <w:rFonts w:asciiTheme="minorHAnsi" w:hAnsiTheme="minorHAnsi"/>
          <w:b/>
        </w:rPr>
      </w:pPr>
      <w:r>
        <w:rPr>
          <w:rFonts w:asciiTheme="minorHAnsi" w:hAnsiTheme="minorHAnsi"/>
          <w:b/>
        </w:rPr>
        <w:t>Big Idea: Force and Motion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Position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Motion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Force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Touching/Not Touching</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Force Changes Motion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Greater Force/Lesser Force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Distance and Force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Weight</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Speed</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Average Speed</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Friction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Unbalanced Forces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Force, Mass and Motion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Velocity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Acceleration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Newton’s First</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Newton’s Second</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Newton’s Third</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Gravity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Electrical Force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Electrical Magnetism</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bl>
    <w:p w:rsidR="00D52D70" w:rsidRDefault="00D52D70" w:rsidP="00D52D70">
      <w:pPr>
        <w:spacing w:after="0" w:line="240" w:lineRule="auto"/>
        <w:rPr>
          <w:rFonts w:asciiTheme="minorHAnsi" w:hAnsiTheme="minorHAnsi"/>
          <w:b/>
        </w:rPr>
      </w:pPr>
      <w:r>
        <w:rPr>
          <w:rFonts w:asciiTheme="minorHAnsi" w:hAnsiTheme="minorHAnsi"/>
          <w:b/>
        </w:rPr>
        <w:t>Big Idea: Matter: Properties and Change</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Liquids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Solids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Identify and Sorting by Properties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Comparing Properties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States of Matter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Evaporation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Air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Conserving Matter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Characteristic Properties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Mixtures and Compounds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Atomic Nature of Matter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Molecules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Particle Motion and Phases of Matter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Conservation of Mass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Atomic Structure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Elements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Periodic Table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Molecular Compounds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Organic Compounds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Chemical Reactions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Solutions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Rates of Reaction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Isotopes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5"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Fusion/Fission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bl>
    <w:p w:rsidR="00D52D70" w:rsidRDefault="00D52D70" w:rsidP="00D52D70">
      <w:pPr>
        <w:spacing w:after="0" w:line="240" w:lineRule="auto"/>
        <w:rPr>
          <w:rFonts w:asciiTheme="minorHAnsi" w:hAnsiTheme="minorHAnsi"/>
          <w:b/>
        </w:rPr>
      </w:pPr>
      <w:r>
        <w:rPr>
          <w:rFonts w:asciiTheme="minorHAnsi" w:hAnsiTheme="minorHAnsi"/>
          <w:b/>
        </w:rPr>
        <w:t>Big Idea: Energy: Transfer, Transformation and Conservation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Forms of Energy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Energy Transfer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Heat Energy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Sound Energy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Electrical Energy and Circuits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Energy Transfer and Transformation</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Heat Transfer</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Thermal Insulators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Visible Light</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Electrical Energy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Waves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Conservation of Energy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Kinetic Energy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Gravitational Potential Energy</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Wave Properties</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r w:rsidR="00D52D70">
        <w:trPr>
          <w:cantSplit/>
        </w:trPr>
        <w:tc>
          <w:tcPr>
            <w:tcW w:w="7122"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rPr>
                <w:rFonts w:asciiTheme="minorHAnsi" w:hAnsiTheme="minorHAnsi"/>
              </w:rPr>
            </w:pPr>
            <w:r>
              <w:rPr>
                <w:rFonts w:asciiTheme="minorHAnsi" w:hAnsiTheme="minorHAnsi"/>
              </w:rPr>
              <w:t>Electromagnetic Wave</w:t>
            </w:r>
          </w:p>
        </w:tc>
        <w:tc>
          <w:tcPr>
            <w:tcW w:w="63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D52D70" w:rsidRDefault="00D52D70">
            <w:pPr>
              <w:spacing w:after="0" w:line="240" w:lineRule="auto"/>
              <w:jc w:val="center"/>
              <w:rPr>
                <w:rFonts w:asciiTheme="minorHAnsi" w:hAnsiTheme="minorHAnsi"/>
                <w:b/>
              </w:rPr>
            </w:pPr>
            <w:r>
              <w:rPr>
                <w:rFonts w:asciiTheme="minorHAnsi" w:hAnsiTheme="minorHAnsi"/>
                <w:b/>
              </w:rPr>
              <w:t>+</w:t>
            </w:r>
          </w:p>
        </w:tc>
      </w:tr>
    </w:tbl>
    <w:p w:rsidR="00D52D70" w:rsidRDefault="00D52D70"/>
    <w:p w:rsidR="00D52D70" w:rsidRDefault="00D52D70">
      <w:r>
        <w:br w:type="page"/>
      </w:r>
    </w:p>
    <w:p w:rsidR="00D52D70" w:rsidRDefault="00D52D70"/>
    <w:tbl>
      <w:tblPr>
        <w:tblW w:w="1418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537"/>
        <w:gridCol w:w="91"/>
        <w:gridCol w:w="6947"/>
        <w:gridCol w:w="5865"/>
      </w:tblGrid>
      <w:tr w:rsidR="00BC0AB6" w:rsidRPr="00D24D12">
        <w:trPr>
          <w:trHeight w:val="79"/>
        </w:trPr>
        <w:tc>
          <w:tcPr>
            <w:tcW w:w="14184" w:type="dxa"/>
            <w:gridSpan w:val="5"/>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 xml:space="preserve">EALR 1: Systems </w:t>
            </w:r>
          </w:p>
        </w:tc>
      </w:tr>
      <w:tr w:rsidR="00BC0AB6" w:rsidRPr="00D24D12">
        <w:trPr>
          <w:trHeight w:val="79"/>
        </w:trPr>
        <w:tc>
          <w:tcPr>
            <w:tcW w:w="14184" w:type="dxa"/>
            <w:gridSpan w:val="5"/>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Systems (SYS)</w:t>
            </w:r>
          </w:p>
        </w:tc>
      </w:tr>
      <w:tr w:rsidR="00BC0AB6" w:rsidRPr="00D24D12">
        <w:trPr>
          <w:trHeight w:val="299"/>
        </w:trPr>
        <w:tc>
          <w:tcPr>
            <w:tcW w:w="14184" w:type="dxa"/>
            <w:gridSpan w:val="5"/>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Predictability and Feedback</w:t>
            </w:r>
          </w:p>
        </w:tc>
      </w:tr>
      <w:tr w:rsidR="00BC0AB6" w:rsidRPr="00D24D12">
        <w:trPr>
          <w:trHeight w:val="299"/>
        </w:trPr>
        <w:tc>
          <w:tcPr>
            <w:tcW w:w="14184" w:type="dxa"/>
            <w:gridSpan w:val="5"/>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Feedback in Systems</w:t>
            </w:r>
          </w:p>
        </w:tc>
      </w:tr>
      <w:tr w:rsidR="00BC0AB6" w:rsidRPr="00D24D12">
        <w:trPr>
          <w:trHeight w:val="219"/>
        </w:trPr>
        <w:tc>
          <w:tcPr>
            <w:tcW w:w="14184" w:type="dxa"/>
            <w:gridSpan w:val="5"/>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(SYSA)</w:t>
            </w:r>
          </w:p>
        </w:tc>
      </w:tr>
      <w:tr w:rsidR="00BC0AB6" w:rsidRPr="00D24D12">
        <w:trPr>
          <w:trHeight w:val="255"/>
        </w:trPr>
        <w:tc>
          <w:tcPr>
            <w:tcW w:w="744"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75" w:type="dxa"/>
            <w:gridSpan w:val="3"/>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65"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17"/>
        </w:trPr>
        <w:tc>
          <w:tcPr>
            <w:tcW w:w="744"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75" w:type="dxa"/>
            <w:gridSpan w:val="3"/>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65"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BC0AB6" w:rsidRPr="00D24D12">
        <w:trPr>
          <w:trHeight w:val="467"/>
        </w:trPr>
        <w:tc>
          <w:tcPr>
            <w:tcW w:w="744"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8"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3.5</w:t>
            </w:r>
          </w:p>
        </w:tc>
        <w:tc>
          <w:tcPr>
            <w:tcW w:w="6947"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sz w:val="20"/>
                <w:szCs w:val="20"/>
              </w:rPr>
              <w:t>In addition to score 3.0 performance, in-depth inferences and applications with partial success.</w:t>
            </w:r>
          </w:p>
        </w:tc>
        <w:tc>
          <w:tcPr>
            <w:tcW w:w="5865"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rPr>
          <w:trHeight w:val="2247"/>
        </w:trPr>
        <w:tc>
          <w:tcPr>
            <w:tcW w:w="744"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75" w:type="dxa"/>
            <w:gridSpan w:val="3"/>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an example of a positive feedback system and explain its regulatory mechanism </w:t>
            </w:r>
            <w:r w:rsidRPr="00D24D12">
              <w:rPr>
                <w:rFonts w:asciiTheme="minorHAnsi" w:hAnsiTheme="minorHAnsi"/>
                <w:i/>
              </w:rPr>
              <w:t xml:space="preserve">(e.g., global warming causes </w:t>
            </w:r>
            <w:r>
              <w:rPr>
                <w:rFonts w:asciiTheme="minorHAnsi" w:hAnsiTheme="minorHAnsi"/>
                <w:i/>
              </w:rPr>
              <w:t>Earth</w:t>
            </w:r>
            <w:r w:rsidRPr="00D24D12">
              <w:rPr>
                <w:rFonts w:asciiTheme="minorHAnsi" w:hAnsiTheme="minorHAnsi"/>
                <w:i/>
              </w:rPr>
              <w:t>’s ice caps to melt, reflecting less energy to space, increasing temperatures)</w:t>
            </w:r>
          </w:p>
          <w:p w:rsidR="00BC0AB6" w:rsidRPr="00D24D12" w:rsidRDefault="00BC0AB6" w:rsidP="00D0580E">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an example of a negative feedback system and explain its regulatory mechanism </w:t>
            </w:r>
            <w:r w:rsidRPr="00D24D12">
              <w:rPr>
                <w:rFonts w:asciiTheme="minorHAnsi" w:hAnsiTheme="minorHAnsi"/>
                <w:i/>
              </w:rPr>
              <w:t>(e.g., when a human body overheats, it produces sweat that cools the body by evaporation)</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65"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 xml:space="preserve">Describe how global warming causes </w:t>
            </w:r>
            <w:r>
              <w:rPr>
                <w:rFonts w:asciiTheme="minorHAnsi" w:hAnsiTheme="minorHAnsi"/>
                <w:sz w:val="22"/>
                <w:szCs w:val="22"/>
              </w:rPr>
              <w:t>Earth</w:t>
            </w:r>
            <w:r w:rsidRPr="00D24D12">
              <w:rPr>
                <w:rFonts w:asciiTheme="minorHAnsi" w:hAnsiTheme="minorHAnsi"/>
                <w:sz w:val="22"/>
                <w:szCs w:val="22"/>
              </w:rPr>
              <w:t>’s ice caps to melt, reflecting less energy to space, increasing temperatures.</w:t>
            </w:r>
          </w:p>
        </w:tc>
      </w:tr>
      <w:tr w:rsidR="00BC0AB6" w:rsidRPr="00D24D12">
        <w:trPr>
          <w:trHeight w:val="479"/>
        </w:trPr>
        <w:tc>
          <w:tcPr>
            <w:tcW w:w="744"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8"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2.5</w:t>
            </w:r>
          </w:p>
        </w:tc>
        <w:tc>
          <w:tcPr>
            <w:tcW w:w="6947"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No major errors or omissions regarding 2.0 content and partial knowledge of the 3.0 content</w:t>
            </w:r>
          </w:p>
        </w:tc>
        <w:tc>
          <w:tcPr>
            <w:tcW w:w="5865"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rPr>
          <w:trHeight w:val="2636"/>
        </w:trPr>
        <w:tc>
          <w:tcPr>
            <w:tcW w:w="744"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75" w:type="dxa"/>
            <w:gridSpan w:val="3"/>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a positive feedback system and its regulatory mechanism</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a negative feedback system and its regulatory mechanism</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feedback, regulatory mechanism</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65"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list of examples of feedback systems identify those that are positive feedback and those that are negative feedback.</w:t>
            </w:r>
          </w:p>
          <w:p w:rsidR="00BC0AB6" w:rsidRPr="00D24D12" w:rsidRDefault="00BC0AB6" w:rsidP="00D0580E">
            <w:pPr>
              <w:spacing w:after="0" w:line="240" w:lineRule="auto"/>
              <w:jc w:val="center"/>
              <w:rPr>
                <w:rFonts w:asciiTheme="minorHAnsi" w:hAnsiTheme="minorHAnsi"/>
              </w:rPr>
            </w:pPr>
          </w:p>
        </w:tc>
      </w:tr>
      <w:tr w:rsidR="00BC0AB6" w:rsidRPr="00D24D12">
        <w:trPr>
          <w:trHeight w:val="209"/>
        </w:trPr>
        <w:tc>
          <w:tcPr>
            <w:tcW w:w="744"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18"/>
                <w:szCs w:val="18"/>
              </w:rPr>
            </w:pPr>
          </w:p>
        </w:tc>
        <w:tc>
          <w:tcPr>
            <w:tcW w:w="537"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7038"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65"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rPr>
          <w:trHeight w:val="429"/>
        </w:trPr>
        <w:tc>
          <w:tcPr>
            <w:tcW w:w="744"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75" w:type="dxa"/>
            <w:gridSpan w:val="3"/>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65"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114"/>
        </w:trPr>
        <w:tc>
          <w:tcPr>
            <w:tcW w:w="744"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18"/>
                <w:szCs w:val="18"/>
              </w:rPr>
            </w:pPr>
          </w:p>
        </w:tc>
        <w:tc>
          <w:tcPr>
            <w:tcW w:w="537"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7038"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65"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51"/>
        </w:trPr>
        <w:tc>
          <w:tcPr>
            <w:tcW w:w="744"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75" w:type="dxa"/>
            <w:gridSpan w:val="3"/>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65"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1A2ECC" w:rsidRDefault="001A2ECC">
      <w:pPr>
        <w:rPr>
          <w:rFonts w:asciiTheme="minorHAnsi" w:hAnsiTheme="minorHAnsi"/>
        </w:rPr>
      </w:pPr>
      <w:r>
        <w:rPr>
          <w:rFonts w:asciiTheme="minorHAnsi" w:hAnsiTheme="minorHAnsi"/>
        </w:rPr>
        <w:br w:type="page"/>
      </w:r>
    </w:p>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EALR 1: Systems </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Systems (SYS)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Predictability and Feedback</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Systems Thinking</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(SYSB)</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numPr>
                <w:ilvl w:val="0"/>
                <w:numId w:val="7"/>
              </w:numPr>
              <w:spacing w:before="60" w:after="0" w:line="240" w:lineRule="auto"/>
              <w:contextualSpacing/>
              <w:rPr>
                <w:rFonts w:asciiTheme="minorHAnsi" w:hAnsiTheme="minorHAnsi"/>
              </w:rPr>
            </w:pPr>
            <w:r w:rsidRPr="00D24D12">
              <w:rPr>
                <w:rFonts w:asciiTheme="minorHAnsi" w:hAnsiTheme="minorHAnsi"/>
              </w:rPr>
              <w:t>determine if a systems approach will be helpful in answering a question or solving a problem</w:t>
            </w:r>
          </w:p>
          <w:p w:rsidR="00BC0AB6" w:rsidRPr="00D24D12" w:rsidRDefault="00BC0AB6" w:rsidP="00D0580E">
            <w:pPr>
              <w:numPr>
                <w:ilvl w:val="0"/>
                <w:numId w:val="7"/>
              </w:numPr>
              <w:spacing w:before="60" w:after="0" w:line="240" w:lineRule="auto"/>
              <w:contextualSpacing/>
              <w:rPr>
                <w:rFonts w:asciiTheme="minorHAnsi" w:hAnsiTheme="minorHAnsi"/>
              </w:rPr>
            </w:pPr>
            <w:r w:rsidRPr="00D24D12">
              <w:rPr>
                <w:rFonts w:asciiTheme="minorHAnsi" w:hAnsiTheme="minorHAnsi"/>
              </w:rPr>
              <w:t>represent  a system with a diagram specifying components, boundaries, flows, and feedbacks</w:t>
            </w:r>
          </w:p>
          <w:p w:rsidR="00BC0AB6" w:rsidRPr="00D24D12" w:rsidRDefault="00BC0AB6" w:rsidP="00D0580E">
            <w:pPr>
              <w:numPr>
                <w:ilvl w:val="0"/>
                <w:numId w:val="7"/>
              </w:numPr>
              <w:spacing w:before="60" w:after="0" w:line="240" w:lineRule="auto"/>
              <w:contextualSpacing/>
              <w:rPr>
                <w:rFonts w:asciiTheme="minorHAnsi" w:hAnsiTheme="minorHAnsi"/>
              </w:rPr>
            </w:pPr>
            <w:r w:rsidRPr="00D24D12">
              <w:rPr>
                <w:rFonts w:asciiTheme="minorHAnsi" w:hAnsiTheme="minorHAnsi"/>
              </w:rPr>
              <w:t>describe relevant subsystems and the larger system that contains the system being analyzed</w:t>
            </w:r>
          </w:p>
          <w:p w:rsidR="00BC0AB6" w:rsidRPr="00D24D12" w:rsidRDefault="00BC0AB6" w:rsidP="00D0580E">
            <w:pPr>
              <w:numPr>
                <w:ilvl w:val="0"/>
                <w:numId w:val="7"/>
              </w:numPr>
              <w:spacing w:before="60" w:after="0" w:line="240" w:lineRule="auto"/>
              <w:contextualSpacing/>
              <w:rPr>
                <w:rFonts w:asciiTheme="minorHAnsi" w:hAnsiTheme="minorHAnsi"/>
              </w:rPr>
            </w:pPr>
            <w:r w:rsidRPr="00D24D12">
              <w:rPr>
                <w:rFonts w:asciiTheme="minorHAnsi" w:hAnsiTheme="minorHAnsi"/>
              </w:rPr>
              <w:t>determine how a system functions with respect to other systems</w:t>
            </w:r>
          </w:p>
          <w:p w:rsidR="00BC0AB6" w:rsidRPr="00D24D12" w:rsidRDefault="00BC0AB6" w:rsidP="00D0580E">
            <w:pPr>
              <w:spacing w:before="6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criteria used to determine if a systems approach is useful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completes a teacher provided diagram of a system</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subsystems and the larger system that contains the system being studied</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a system functions in respect to other systems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810"/>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1: Systems </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Systems (SYS)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Predictability and Feedback</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Complex Systems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(SYSC)</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create a simplified model of a complex system, trace the possible consequences of a change in one part of the system and explain how the simplified model may not be adequate to reliably predict consequences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the possible consequences of a change in one part of the system and recognizes or recalls how the simplified model may not be adequate to reliably predict consequences given a simplified model of a complex system</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810"/>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1: Systems </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Systems (SYS)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Predictability and Feedback</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Equilibrium in Systems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(SYSD)</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numPr>
                <w:ilvl w:val="0"/>
                <w:numId w:val="7"/>
              </w:numPr>
              <w:spacing w:before="60" w:after="0" w:line="240" w:lineRule="auto"/>
              <w:contextualSpacing/>
              <w:rPr>
                <w:rFonts w:asciiTheme="minorHAnsi" w:hAnsiTheme="minorHAnsi"/>
              </w:rPr>
            </w:pPr>
            <w:r w:rsidRPr="00D24D12">
              <w:rPr>
                <w:rFonts w:asciiTheme="minorHAnsi" w:hAnsiTheme="minorHAnsi"/>
              </w:rPr>
              <w:t xml:space="preserve">analyze whether or not a system </w:t>
            </w:r>
            <w:r w:rsidRPr="00D24D12">
              <w:rPr>
                <w:rFonts w:asciiTheme="minorHAnsi" w:hAnsiTheme="minorHAnsi"/>
                <w:i/>
              </w:rPr>
              <w:t>(e.g., population)</w:t>
            </w:r>
            <w:r w:rsidRPr="00D24D12">
              <w:rPr>
                <w:rFonts w:asciiTheme="minorHAnsi" w:hAnsiTheme="minorHAnsi"/>
              </w:rPr>
              <w:t xml:space="preserve"> is changing or in equilibrium</w:t>
            </w:r>
          </w:p>
          <w:p w:rsidR="00BC0AB6" w:rsidRPr="00D24D12" w:rsidRDefault="00BC0AB6" w:rsidP="00D0580E">
            <w:pPr>
              <w:numPr>
                <w:ilvl w:val="0"/>
                <w:numId w:val="7"/>
              </w:numPr>
              <w:spacing w:before="60" w:after="0" w:line="240" w:lineRule="auto"/>
              <w:contextualSpacing/>
              <w:rPr>
                <w:rFonts w:asciiTheme="minorHAnsi" w:hAnsiTheme="minorHAnsi"/>
                <w:i/>
              </w:rPr>
            </w:pPr>
            <w:r w:rsidRPr="00D24D12">
              <w:rPr>
                <w:rFonts w:asciiTheme="minorHAnsi" w:hAnsiTheme="minorHAnsi"/>
              </w:rPr>
              <w:t xml:space="preserve">determine whether a state of equilibrium is static or dynamic </w:t>
            </w:r>
            <w:r w:rsidRPr="00D24D12">
              <w:rPr>
                <w:rFonts w:asciiTheme="minorHAnsi" w:hAnsiTheme="minorHAnsi"/>
                <w:i/>
              </w:rPr>
              <w:t>(e.g., inflows equal outflows)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systems that are changing or in equilibrium</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static and dynamic equilibrium</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810"/>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Default="00BC0AB6" w:rsidP="00BC0AB6">
      <w:pPr>
        <w:rPr>
          <w:rFonts w:asciiTheme="minorHAnsi" w:hAnsiTheme="minorHAnsi"/>
        </w:rPr>
      </w:pPr>
      <w:r>
        <w:rPr>
          <w:rFonts w:asciiTheme="minorHAnsi" w:hAnsiTheme="minorHAnsi"/>
        </w:rPr>
        <w:br w:type="page"/>
      </w: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2: Inquiry</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Inquiry (INQ)</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Question</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(INQA)</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generate and evaluate a question that can be answered through a scientific investigation</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critique questions generated by others and explain whether or not the questions are scientific</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 xml:space="preserve"> 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s>
              <w:ind w:left="810"/>
              <w:rPr>
                <w:rFonts w:asciiTheme="minorHAnsi" w:hAnsiTheme="minorHAnsi"/>
                <w:sz w:val="22"/>
                <w:szCs w:val="22"/>
              </w:rPr>
            </w:pPr>
            <w:r w:rsidRPr="00D24D12">
              <w:rPr>
                <w:rFonts w:asciiTheme="minorHAnsi" w:hAnsiTheme="minorHAnsi"/>
                <w:sz w:val="22"/>
                <w:szCs w:val="22"/>
              </w:rPr>
              <w:t xml:space="preserve">From a list of </w:t>
            </w:r>
            <w:r>
              <w:rPr>
                <w:rFonts w:asciiTheme="minorHAnsi" w:hAnsiTheme="minorHAnsi"/>
                <w:sz w:val="22"/>
                <w:szCs w:val="22"/>
              </w:rPr>
              <w:t>Earth</w:t>
            </w:r>
            <w:r w:rsidRPr="00D24D12">
              <w:rPr>
                <w:rFonts w:asciiTheme="minorHAnsi" w:hAnsiTheme="minorHAnsi"/>
                <w:sz w:val="22"/>
                <w:szCs w:val="22"/>
              </w:rPr>
              <w:t xml:space="preserve">quake epicenters, generate a question that can be answered through a scientific investigation. </w:t>
            </w:r>
          </w:p>
          <w:p w:rsidR="00BC0AB6" w:rsidRPr="00D24D12" w:rsidRDefault="00BC0AB6" w:rsidP="00D0580E">
            <w:pPr>
              <w:pStyle w:val="TableContents"/>
              <w:numPr>
                <w:ilvl w:val="0"/>
                <w:numId w:val="1"/>
              </w:numPr>
              <w:tabs>
                <w:tab w:val="num" w:pos="810"/>
              </w:tabs>
              <w:ind w:left="810"/>
              <w:rPr>
                <w:rFonts w:asciiTheme="minorHAnsi" w:hAnsiTheme="minorHAnsi"/>
                <w:sz w:val="22"/>
                <w:szCs w:val="22"/>
              </w:rPr>
            </w:pPr>
            <w:r w:rsidRPr="00D24D12">
              <w:rPr>
                <w:rFonts w:asciiTheme="minorHAnsi" w:hAnsiTheme="minorHAnsi"/>
                <w:sz w:val="22"/>
                <w:szCs w:val="22"/>
              </w:rPr>
              <w:t>Exchange papers and critique one another’s questions.</w:t>
            </w: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criteria for a scientific question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810"/>
              </w:tabs>
              <w:spacing w:after="0" w:line="240" w:lineRule="auto"/>
              <w:ind w:left="810"/>
              <w:contextualSpacing/>
              <w:rPr>
                <w:rFonts w:asciiTheme="minorHAnsi" w:hAnsiTheme="minorHAnsi"/>
              </w:rPr>
            </w:pPr>
            <w:r w:rsidRPr="00D24D12">
              <w:rPr>
                <w:rFonts w:asciiTheme="minorHAnsi" w:hAnsiTheme="minorHAnsi"/>
              </w:rPr>
              <w:t>From a list of questions select one and give reasons why it is investigable or not.</w:t>
            </w: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2: Inquiry</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Inquiry (INQ)</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Investigate</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(INQB)</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plan and conduct a scientific investigation, choosing a method appropriate to the question being asked</w:t>
            </w:r>
          </w:p>
          <w:p w:rsidR="00BC0AB6" w:rsidRPr="00D24D12" w:rsidRDefault="00BC0AB6" w:rsidP="00D0580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collect, analyze, and display data using calculators, computers, or other technical devices when available</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s>
              <w:ind w:left="810"/>
              <w:rPr>
                <w:rFonts w:asciiTheme="minorHAnsi" w:hAnsiTheme="minorHAnsi"/>
                <w:sz w:val="22"/>
                <w:szCs w:val="22"/>
              </w:rPr>
            </w:pPr>
            <w:r w:rsidRPr="0061384B">
              <w:rPr>
                <w:rFonts w:ascii="Calibri" w:hAnsi="Calibri"/>
                <w:sz w:val="22"/>
                <w:szCs w:val="22"/>
                <w:highlight w:val="yellow"/>
              </w:rPr>
              <w:t>Note to teacher – the use of tech</w:t>
            </w:r>
            <w:r>
              <w:rPr>
                <w:rFonts w:ascii="Calibri" w:hAnsi="Calibri"/>
                <w:sz w:val="22"/>
                <w:szCs w:val="22"/>
                <w:highlight w:val="yellow"/>
              </w:rPr>
              <w:t>nology is also in 9-12 APPD</w:t>
            </w: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conducts a teacher directed scientific investigation</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analyzes given data</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810"/>
              </w:tabs>
              <w:spacing w:after="0" w:line="240" w:lineRule="auto"/>
              <w:ind w:left="81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2: Inquiry</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Inquiry (INQ)</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Explain</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(INQC)</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draw conclusions supported by evidence from an investigation and consistent with established scientific knowledge</w:t>
            </w:r>
          </w:p>
          <w:p w:rsidR="00BC0AB6" w:rsidRPr="00D24D12" w:rsidRDefault="00BC0AB6" w:rsidP="00D0580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analyze alternative explanations and decide which best fits the data and evidence</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s>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chooses an appropriate conclusion from a list, that is supported by evidence and is consistent with established scientific knowledge</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gives a logical explanation based on data and evidence </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810"/>
              </w:tabs>
              <w:spacing w:after="0" w:line="240" w:lineRule="auto"/>
              <w:ind w:left="81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p>
    <w:p w:rsidR="00BC0AB6" w:rsidRPr="00D24D12" w:rsidRDefault="00BC0AB6" w:rsidP="00BC0AB6">
      <w:pPr>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2: Inquiry</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Inquiry (INQ)</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Communicate Clearly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9-12(INQD)</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write a detailed laboratory report that includes: the question that motivated the study, a justification for the kind of investigation chosen, hypotheses (if any), a description of what was done, a summary of data in tables and graphs, and a conclusion, based on the evidence, that responds to the question</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s>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completes a teacher provided lab report form</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810"/>
              </w:tabs>
              <w:spacing w:after="0" w:line="240" w:lineRule="auto"/>
              <w:ind w:left="81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p>
    <w:p w:rsidR="00BC0AB6" w:rsidRPr="00D24D12" w:rsidRDefault="00BC0AB6" w:rsidP="00BC0AB6">
      <w:pPr>
        <w:rPr>
          <w:rFonts w:asciiTheme="minorHAnsi" w:hAnsiTheme="minorHAnsi"/>
        </w:rPr>
      </w:pPr>
      <w:r w:rsidRPr="00D24D12">
        <w:rPr>
          <w:rFonts w:asciiTheme="minorHAnsi" w:hAnsiTheme="minorHAnsi"/>
        </w:rPr>
        <w:br w:type="page"/>
      </w:r>
    </w:p>
    <w:p w:rsidR="00BC0AB6" w:rsidRPr="00D24D12" w:rsidRDefault="00BC0AB6" w:rsidP="00BC0AB6">
      <w:pPr>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2: Inquiry</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Inquiry (INQ)</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Model</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9-12(INQE)</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formulate</w:t>
            </w:r>
            <w:r w:rsidRPr="00D24D12">
              <w:rPr>
                <w:rFonts w:asciiTheme="minorHAnsi" w:hAnsiTheme="minorHAnsi" w:cs="Arial"/>
              </w:rPr>
              <w:t xml:space="preserve"> a hypotheses based on a model or theory of a causal relationship (demonstrate creativity and critical thinking to formulate and evaluate the hypotheses)</w:t>
            </w:r>
          </w:p>
          <w:p w:rsidR="00BC0AB6" w:rsidRPr="00D24D12" w:rsidRDefault="00BC0AB6" w:rsidP="00D0580E">
            <w:pPr>
              <w:spacing w:after="0" w:line="240" w:lineRule="auto"/>
              <w:ind w:left="45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s>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matches given hypotheses to models or theories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810"/>
              </w:tabs>
              <w:spacing w:after="0" w:line="240" w:lineRule="auto"/>
              <w:ind w:left="81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sz w:val="20"/>
                <w:szCs w:val="20"/>
              </w:rPr>
            </w:pPr>
            <w:r w:rsidRPr="00081AB5">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081AB5" w:rsidRDefault="00BC0AB6" w:rsidP="00D0580E">
            <w:pPr>
              <w:spacing w:after="0" w:line="240" w:lineRule="auto"/>
              <w:jc w:val="center"/>
              <w:rPr>
                <w:rFonts w:asciiTheme="minorHAnsi" w:hAnsiTheme="minorHAnsi"/>
                <w:sz w:val="18"/>
                <w:szCs w:val="18"/>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081AB5" w:rsidRDefault="00BC0AB6" w:rsidP="00D0580E">
            <w:pPr>
              <w:spacing w:after="0" w:line="240" w:lineRule="auto"/>
              <w:jc w:val="center"/>
              <w:rPr>
                <w:rFonts w:asciiTheme="minorHAnsi" w:hAnsiTheme="minorHAnsi"/>
                <w:sz w:val="18"/>
                <w:szCs w:val="18"/>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sz w:val="20"/>
                <w:szCs w:val="20"/>
              </w:rPr>
            </w:pPr>
            <w:r w:rsidRPr="00081AB5">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081AB5" w:rsidRDefault="00BC0AB6" w:rsidP="00D0580E">
            <w:pPr>
              <w:spacing w:after="0" w:line="240" w:lineRule="auto"/>
              <w:jc w:val="center"/>
              <w:rPr>
                <w:rFonts w:asciiTheme="minorHAnsi" w:hAnsiTheme="minorHAnsi"/>
                <w:sz w:val="18"/>
                <w:szCs w:val="18"/>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081AB5" w:rsidRDefault="00BC0AB6" w:rsidP="00D0580E">
            <w:pPr>
              <w:spacing w:after="0" w:line="240" w:lineRule="auto"/>
              <w:jc w:val="center"/>
              <w:rPr>
                <w:rFonts w:asciiTheme="minorHAnsi" w:hAnsiTheme="minorHAnsi"/>
                <w:sz w:val="18"/>
                <w:szCs w:val="18"/>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2: Inquiry</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Inquiry (INQ)</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Topic: Communicate </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(INQF)</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evaluate an investigation to determine if it was a valid means of answering the question, and whether or not the results were reliable</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development of a scientific theory that illustrates logical reasoning, creativity, testing, revision, and replacement of prior ideas in light of new evidence</w:t>
            </w:r>
          </w:p>
          <w:p w:rsidR="00BC0AB6" w:rsidRPr="00D24D12" w:rsidRDefault="00BC0AB6" w:rsidP="00D05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s>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criteria used to evaluate an investigation based on validity and reliability</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development of a scientific theory</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validity/reliability</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810"/>
              </w:tabs>
              <w:spacing w:after="0" w:line="240" w:lineRule="auto"/>
              <w:ind w:left="81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2: Inquiry</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Inquiry (INQ)</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Intellectual Honesty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(INQG)</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inconsistent findings in a scientific discussion about one’s own investigations and those performed by others</w:t>
            </w:r>
          </w:p>
          <w:p w:rsidR="00BC0AB6" w:rsidRPr="00D24D12" w:rsidRDefault="00BC0AB6" w:rsidP="00D0580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respond to questions and criticisms, and if appropriate, revise explanations based on these discussions</w:t>
            </w:r>
          </w:p>
          <w:p w:rsidR="00BC0AB6" w:rsidRPr="00D24D12" w:rsidRDefault="00BC0AB6" w:rsidP="00D0580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provide appropriate citations for all ideas, findings, and information used in any and all written reports</w:t>
            </w:r>
          </w:p>
          <w:p w:rsidR="00BC0AB6" w:rsidRPr="00D24D12" w:rsidRDefault="00BC0AB6" w:rsidP="00D0580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the consequences for failure to provide appropriate citations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s>
              <w:ind w:left="81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failure to provide appropriate citations</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completes teacher provided citation worksheets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810"/>
              </w:tabs>
              <w:spacing w:after="0" w:line="240" w:lineRule="auto"/>
              <w:ind w:left="81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Default="00BC0AB6" w:rsidP="00BC0AB6">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3: Application</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Application (APP)</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Science Effects Society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(APPA)</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ways that scientific ideas have influenced society or the development of differing cultures</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questions that scientists investigate that are stimulated by the needs of society </w:t>
            </w:r>
            <w:r w:rsidRPr="00D24D12">
              <w:rPr>
                <w:rFonts w:asciiTheme="minorHAnsi" w:hAnsiTheme="minorHAnsi"/>
                <w:i/>
              </w:rPr>
              <w:t>(e.g., medical research, global climate change)</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ways that scientific ideas have influenced society or the development of cultures</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questions that scientists investigate that are stimulated by the needs of society </w:t>
            </w:r>
            <w:r w:rsidRPr="00D24D12">
              <w:rPr>
                <w:rFonts w:asciiTheme="minorHAnsi" w:hAnsiTheme="minorHAnsi"/>
                <w:i/>
              </w:rPr>
              <w:t>(e.g., medical research, global climate change)</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Default="00BC0AB6" w:rsidP="00BC0AB6">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EALR 3: Application</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Application (APP)</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Technological Design</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(APPB)</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work collaboratively with other students to generate ideas for solving a problem (identify criteria and constraints, research the problem, and generate several possible solutions)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steps of the problem solving process and the procedures for working collaboratively to solve problems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3: Application</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Application (APP)</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Choosing Solutions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(APPC)</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proofErr w:type="gramStart"/>
            <w:r w:rsidRPr="00D24D12">
              <w:rPr>
                <w:rFonts w:asciiTheme="minorHAnsi" w:hAnsiTheme="minorHAnsi"/>
              </w:rPr>
              <w:t>choose</w:t>
            </w:r>
            <w:proofErr w:type="gramEnd"/>
            <w:r w:rsidRPr="00D24D12">
              <w:rPr>
                <w:rFonts w:asciiTheme="minorHAnsi" w:hAnsiTheme="minorHAnsi"/>
              </w:rPr>
              <w:t xml:space="preserve"> the best solution for a problem, create a model or drawing of the final design, and devise a way to test it. Redesign the solution, if necessary, </w:t>
            </w:r>
            <w:proofErr w:type="gramStart"/>
            <w:r w:rsidRPr="00D24D12">
              <w:rPr>
                <w:rFonts w:asciiTheme="minorHAnsi" w:hAnsiTheme="minorHAnsi"/>
              </w:rPr>
              <w:t>then</w:t>
            </w:r>
            <w:proofErr w:type="gramEnd"/>
            <w:r w:rsidRPr="00D24D12">
              <w:rPr>
                <w:rFonts w:asciiTheme="minorHAnsi" w:hAnsiTheme="minorHAnsi"/>
              </w:rPr>
              <w:t xml:space="preserve"> present it to peers.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matches problems to appropriate solutions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3: Application</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Application (APP)</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Mathematical Solutions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(APPD)</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use proportional reasoning, functions, graphing, and estimation to solve problems</w:t>
            </w:r>
          </w:p>
          <w:p w:rsidR="00BC0AB6" w:rsidRPr="00D24D12" w:rsidRDefault="00BC0AB6" w:rsidP="00D0580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use technology </w:t>
            </w:r>
            <w:r w:rsidRPr="00D24D12">
              <w:rPr>
                <w:rFonts w:asciiTheme="minorHAnsi" w:hAnsiTheme="minorHAnsi"/>
                <w:i/>
              </w:rPr>
              <w:t>(e.g., computers, probes, and software)</w:t>
            </w:r>
            <w:r w:rsidRPr="00D24D12">
              <w:rPr>
                <w:rFonts w:asciiTheme="minorHAnsi" w:hAnsiTheme="minorHAnsi"/>
              </w:rPr>
              <w:t xml:space="preserve"> to collect, display, and analyze data</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highlight w:val="yellow"/>
              </w:rPr>
              <w:t>Note to teacher – the use of tech</w:t>
            </w:r>
            <w:r>
              <w:rPr>
                <w:rFonts w:asciiTheme="minorHAnsi" w:hAnsiTheme="minorHAnsi"/>
                <w:sz w:val="22"/>
                <w:szCs w:val="22"/>
                <w:highlight w:val="yellow"/>
              </w:rPr>
              <w:t>nology</w:t>
            </w:r>
            <w:r w:rsidRPr="00D24D12">
              <w:rPr>
                <w:rFonts w:asciiTheme="minorHAnsi" w:hAnsiTheme="minorHAnsi"/>
                <w:sz w:val="22"/>
                <w:szCs w:val="22"/>
                <w:highlight w:val="yellow"/>
              </w:rPr>
              <w:t xml:space="preserve"> is also in 9-12 INQB</w:t>
            </w: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solves basic problems</w:t>
            </w:r>
          </w:p>
          <w:p w:rsidR="00BC0AB6" w:rsidRPr="00D24D12" w:rsidRDefault="00BC0AB6" w:rsidP="00D05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b/>
              </w:rPr>
              <w:t xml:space="preserve">However, the </w:t>
            </w:r>
            <w:r w:rsidRPr="00081AB5">
              <w:rPr>
                <w:rFonts w:asciiTheme="minorHAnsi" w:hAnsiTheme="minorHAnsi"/>
                <w:b/>
              </w:rPr>
              <w:t>student exhibits major</w:t>
            </w:r>
            <w:r w:rsidRPr="00D24D12">
              <w:rPr>
                <w:rFonts w:asciiTheme="minorHAnsi" w:hAnsiTheme="minorHAnsi"/>
                <w:b/>
              </w:rPr>
              <w:t xml:space="preserve">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3: Application</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  Big Idea: Application (APP)</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Societal Trade offs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(APPE)</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Pr>
                <w:rFonts w:asciiTheme="minorHAnsi" w:hAnsiTheme="minorHAnsi"/>
                <w:b/>
              </w:rPr>
              <w:t>T</w:t>
            </w:r>
            <w:r w:rsidRPr="00D24D12">
              <w:rPr>
                <w:rFonts w:asciiTheme="minorHAnsi" w:hAnsiTheme="minorHAnsi"/>
                <w:b/>
              </w:rPr>
              <w: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analyze a societal issue that may be addressed through science and/or technology</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 xml:space="preserve">compare and contrast alternative solutions </w:t>
            </w:r>
            <w:r w:rsidRPr="00D24D12">
              <w:rPr>
                <w:rFonts w:asciiTheme="minorHAnsi" w:hAnsiTheme="minorHAnsi"/>
                <w:color w:val="000000"/>
              </w:rPr>
              <w:t xml:space="preserve">by considering trade-offs and unintended consequences </w:t>
            </w:r>
            <w:r w:rsidRPr="00D24D12">
              <w:rPr>
                <w:rFonts w:asciiTheme="minorHAnsi" w:hAnsiTheme="minorHAnsi"/>
                <w:i/>
                <w:color w:val="000000"/>
              </w:rPr>
              <w:t>(e.g., removing dams to increase salmon spawning)</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societal issues addressed through science</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alternate solutions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3: Application</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Application (APP)</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Science and Society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(APPF)</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analyze</w:t>
            </w:r>
            <w:r w:rsidRPr="00D24D12">
              <w:rPr>
                <w:rFonts w:asciiTheme="minorHAnsi" w:hAnsiTheme="minorHAnsi" w:cs="Arial"/>
                <w:bCs/>
              </w:rPr>
              <w:t xml:space="preserve"> scientific information in current events to make personal choices or to understand public-policy decisions </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cs="Arial"/>
                <w:bCs/>
                <w:sz w:val="22"/>
                <w:szCs w:val="22"/>
              </w:rPr>
              <w:t>Students give examples of personal choices one would make based on scientific information (i.e., becoming a vegetarian, buying organic produce etc.).</w:t>
            </w: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s="Arial"/>
                <w:bCs/>
              </w:rPr>
            </w:pPr>
            <w:r w:rsidRPr="00D24D12">
              <w:rPr>
                <w:rFonts w:asciiTheme="minorHAnsi" w:hAnsiTheme="minorHAnsi"/>
              </w:rPr>
              <w:t>describes</w:t>
            </w:r>
            <w:r w:rsidRPr="00D24D12">
              <w:rPr>
                <w:rFonts w:asciiTheme="minorHAnsi" w:hAnsiTheme="minorHAnsi" w:cs="Arial"/>
                <w:bCs/>
              </w:rPr>
              <w:t xml:space="preserve"> current events that contain scientific information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Default="00BC0AB6" w:rsidP="00BC0AB6">
      <w:pPr>
        <w:rPr>
          <w:rFonts w:asciiTheme="minorHAnsi" w:hAnsiTheme="minorHAnsi"/>
        </w:rPr>
      </w:pPr>
      <w:r>
        <w:rPr>
          <w:rFonts w:asciiTheme="minorHAnsi" w:hAnsiTheme="minorHAnsi"/>
        </w:rPr>
        <w:br w:type="page"/>
      </w:r>
    </w:p>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in Space (ES1)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Evolution of The Universe</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Formation of Elements in Stars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(ES1A)</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connect the life cycles of stars to the production of elements through the process of nuclear fusion</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life cycle of a star</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in Space (ES1)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Evolution of The Universe</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The Big Bang Theory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(ES1B)</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cite evidence that supports the “Big Bang theory” </w:t>
            </w:r>
            <w:r w:rsidRPr="00D24D12">
              <w:rPr>
                <w:rFonts w:asciiTheme="minorHAnsi" w:hAnsiTheme="minorHAnsi"/>
                <w:i/>
              </w:rPr>
              <w:t>(e.g., red shift of galaxies or 3K background radiation)</w:t>
            </w:r>
          </w:p>
          <w:p w:rsidR="00BC0AB6" w:rsidRPr="00D24D12" w:rsidRDefault="00BC0AB6" w:rsidP="00D05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big bang theory</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Systems, Structures and Processes (ES2)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Core Content: Energy in </w:t>
            </w:r>
            <w:r>
              <w:rPr>
                <w:rFonts w:asciiTheme="minorHAnsi" w:hAnsiTheme="minorHAnsi"/>
                <w:b/>
              </w:rPr>
              <w:t>Earth</w:t>
            </w:r>
            <w:r w:rsidRPr="00D24D12">
              <w:rPr>
                <w:rFonts w:asciiTheme="minorHAnsi" w:hAnsiTheme="minorHAnsi"/>
                <w:b/>
              </w:rPr>
              <w:t xml:space="preserve"> Systems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Global Climate</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(ES2A)</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why </w:t>
            </w:r>
            <w:r>
              <w:rPr>
                <w:rFonts w:asciiTheme="minorHAnsi" w:hAnsiTheme="minorHAnsi"/>
              </w:rPr>
              <w:t>Earth</w:t>
            </w:r>
            <w:r w:rsidRPr="00D24D12">
              <w:rPr>
                <w:rFonts w:asciiTheme="minorHAnsi" w:hAnsiTheme="minorHAnsi"/>
              </w:rPr>
              <w:t xml:space="preserve"> is warmer near the equator and cooler near the poles (due to the uneven heating of </w:t>
            </w:r>
            <w:r>
              <w:rPr>
                <w:rFonts w:asciiTheme="minorHAnsi" w:hAnsiTheme="minorHAnsi"/>
              </w:rPr>
              <w:t>Earth</w:t>
            </w:r>
            <w:r w:rsidRPr="00D24D12">
              <w:rPr>
                <w:rFonts w:asciiTheme="minorHAnsi" w:hAnsiTheme="minorHAnsi"/>
              </w:rPr>
              <w:t xml:space="preserve"> by the </w:t>
            </w:r>
            <w:r>
              <w:rPr>
                <w:rFonts w:asciiTheme="minorHAnsi" w:hAnsiTheme="minorHAnsi"/>
              </w:rPr>
              <w:t>Sun</w:t>
            </w:r>
            <w:r w:rsidRPr="00D24D12">
              <w:rPr>
                <w:rFonts w:asciiTheme="minorHAnsi" w:hAnsiTheme="minorHAnsi"/>
              </w:rPr>
              <w:t>)</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why it’s warmer in summer and colder in winter for people in Washington State (because the intensity of sunlight is greater and the days are longer in summer than in winter) and connect these seasonal changes in sunlight to the tilt of </w:t>
            </w:r>
            <w:r>
              <w:rPr>
                <w:rFonts w:asciiTheme="minorHAnsi" w:hAnsiTheme="minorHAnsi"/>
              </w:rPr>
              <w:t>Earth</w:t>
            </w:r>
            <w:r w:rsidRPr="00D24D12">
              <w:rPr>
                <w:rFonts w:asciiTheme="minorHAnsi" w:hAnsiTheme="minorHAnsi"/>
              </w:rPr>
              <w:t>’s axis with respect to the plane of its orbit around the Sun</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uneven heating of the </w:t>
            </w:r>
            <w:r>
              <w:rPr>
                <w:rFonts w:asciiTheme="minorHAnsi" w:hAnsiTheme="minorHAnsi"/>
              </w:rPr>
              <w:t>Earth</w:t>
            </w:r>
            <w:r w:rsidRPr="00D24D12">
              <w:rPr>
                <w:rFonts w:asciiTheme="minorHAnsi" w:hAnsiTheme="minorHAnsi"/>
              </w:rPr>
              <w:t xml:space="preserve"> by the Sun and the relationship to the tilt of </w:t>
            </w:r>
            <w:r>
              <w:rPr>
                <w:rFonts w:asciiTheme="minorHAnsi" w:hAnsiTheme="minorHAnsi"/>
              </w:rPr>
              <w:t>Earth</w:t>
            </w:r>
            <w:r w:rsidRPr="00D24D12">
              <w:rPr>
                <w:rFonts w:asciiTheme="minorHAnsi" w:hAnsiTheme="minorHAnsi"/>
              </w:rPr>
              <w:t>’s axis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Default="00BC0AB6" w:rsidP="00BC0AB6">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Systems, Structures and Processes (ES2)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Core Content: Energy in </w:t>
            </w:r>
            <w:r>
              <w:rPr>
                <w:rFonts w:asciiTheme="minorHAnsi" w:hAnsiTheme="minorHAnsi"/>
                <w:b/>
              </w:rPr>
              <w:t>Earth</w:t>
            </w:r>
            <w:r w:rsidRPr="00D24D12">
              <w:rPr>
                <w:rFonts w:asciiTheme="minorHAnsi" w:hAnsiTheme="minorHAnsi"/>
                <w:b/>
              </w:rPr>
              <w:t xml:space="preserve"> Systems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Factors that Influence Climate</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(ES2B)</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the climate in the Pacific Northwest region is affected by seasonal weather patterns, as well as other factors such as the addition of greenhouse gases to the atmosphere and </w:t>
            </w:r>
            <w:r w:rsidRPr="00D24D12">
              <w:rPr>
                <w:rFonts w:asciiTheme="minorHAnsi" w:hAnsiTheme="minorHAnsi"/>
                <w:color w:val="000000"/>
              </w:rPr>
              <w:t>proximity to mountain ranges and to the ocean</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climate in the Pacific Northwest</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Systems, Structures and Processes (ES2)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Core Content: Energy in </w:t>
            </w:r>
            <w:r>
              <w:rPr>
                <w:rFonts w:asciiTheme="minorHAnsi" w:hAnsiTheme="minorHAnsi"/>
                <w:b/>
              </w:rPr>
              <w:t>Earth</w:t>
            </w:r>
            <w:r w:rsidRPr="00D24D12">
              <w:rPr>
                <w:rFonts w:asciiTheme="minorHAnsi" w:hAnsiTheme="minorHAnsi"/>
                <w:b/>
              </w:rPr>
              <w:t xml:space="preserve"> Systems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Biogeochemical Cycles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(ES2C)</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different forms taken by carbon and nitrogen, and the reservoirs where they are found</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gives examples of carbon found on </w:t>
            </w:r>
            <w:r>
              <w:rPr>
                <w:rFonts w:asciiTheme="minorHAnsi" w:hAnsiTheme="minorHAnsi"/>
              </w:rPr>
              <w:t>Earth</w:t>
            </w:r>
            <w:r w:rsidRPr="00D24D12">
              <w:rPr>
                <w:rFonts w:asciiTheme="minorHAnsi" w:hAnsiTheme="minorHAnsi"/>
              </w:rPr>
              <w:t xml:space="preserve"> </w:t>
            </w:r>
            <w:r w:rsidRPr="00D24D12">
              <w:rPr>
                <w:rFonts w:asciiTheme="minorHAnsi" w:hAnsiTheme="minorHAnsi"/>
                <w:i/>
              </w:rPr>
              <w:t>(e.g., carbonate rocks such as limestone, in coal and oil, in the atmosphere as carbon dioxide gas, and in the tissues of all living organisms)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Systems, Structures and Processes (ES2)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Core Content: Energy in </w:t>
            </w:r>
            <w:r>
              <w:rPr>
                <w:rFonts w:asciiTheme="minorHAnsi" w:hAnsiTheme="minorHAnsi"/>
                <w:b/>
              </w:rPr>
              <w:t>Earth</w:t>
            </w:r>
            <w:r w:rsidRPr="00D24D12">
              <w:rPr>
                <w:rFonts w:asciiTheme="minorHAnsi" w:hAnsiTheme="minorHAnsi"/>
                <w:b/>
              </w:rPr>
              <w:t xml:space="preserve"> Systems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Renewable and Non-renewable Resources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(ES2D)</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human use of natural resources stress natural processes and link that use to a possible long term consequence</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renewable and nonrenewable resources in the Pacific Northwest region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History (ES3)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Core Content: Evolution of The </w:t>
            </w:r>
            <w:r>
              <w:rPr>
                <w:rFonts w:asciiTheme="minorHAnsi" w:hAnsiTheme="minorHAnsi"/>
                <w:b/>
              </w:rPr>
              <w:t>Earth</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Topic: Evolution of the </w:t>
            </w:r>
            <w:r>
              <w:rPr>
                <w:rFonts w:asciiTheme="minorHAnsi" w:hAnsiTheme="minorHAnsi"/>
                <w:b/>
              </w:rPr>
              <w:t>Earth</w:t>
            </w:r>
            <w:r w:rsidRPr="00D24D12">
              <w:rPr>
                <w:rFonts w:asciiTheme="minorHAnsi" w:hAnsiTheme="minorHAnsi"/>
                <w:b/>
              </w:rPr>
              <w:t xml:space="preserve"> System</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(ES3A)</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strike/>
              </w:rPr>
            </w:pPr>
            <w:r w:rsidRPr="00081AB5">
              <w:rPr>
                <w:rFonts w:asciiTheme="minorHAnsi" w:hAnsiTheme="minorHAnsi"/>
              </w:rPr>
              <w:t xml:space="preserve">describe which </w:t>
            </w:r>
            <w:r>
              <w:rPr>
                <w:rFonts w:asciiTheme="minorHAnsi" w:hAnsiTheme="minorHAnsi"/>
              </w:rPr>
              <w:t>Earth</w:t>
            </w:r>
            <w:r w:rsidRPr="00081AB5">
              <w:rPr>
                <w:rFonts w:asciiTheme="minorHAnsi" w:hAnsiTheme="minorHAnsi"/>
              </w:rPr>
              <w:t xml:space="preserve"> processes may have caused a given rock formation in the Pa</w:t>
            </w:r>
            <w:r w:rsidRPr="00D24D12">
              <w:rPr>
                <w:rFonts w:asciiTheme="minorHAnsi" w:hAnsiTheme="minorHAnsi"/>
              </w:rPr>
              <w:t xml:space="preserve">cific Northwest </w:t>
            </w:r>
            <w:r w:rsidRPr="00D24D12">
              <w:rPr>
                <w:rFonts w:asciiTheme="minorHAnsi" w:hAnsiTheme="minorHAnsi"/>
                <w:i/>
              </w:rPr>
              <w:t>(e.g., erosion, deposition, and scraping of terrain by glaciers, floods, volcanic eruptions, and tsunami)</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construct a possible timeline showing the development of rock formations in the Pacific Northwest </w:t>
            </w:r>
          </w:p>
          <w:p w:rsidR="00BC0AB6" w:rsidRPr="00D24D12" w:rsidRDefault="00BC0AB6" w:rsidP="00D05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w:t>
            </w:r>
            <w:r>
              <w:rPr>
                <w:rFonts w:asciiTheme="minorHAnsi" w:hAnsiTheme="minorHAnsi"/>
              </w:rPr>
              <w:t>or recalls which Earth processes</w:t>
            </w:r>
            <w:r w:rsidRPr="00D24D12">
              <w:rPr>
                <w:rFonts w:asciiTheme="minorHAnsi" w:hAnsiTheme="minorHAnsi"/>
              </w:rPr>
              <w:t xml:space="preserve"> may have caused rock formations in the Pacific Northwest </w:t>
            </w:r>
            <w:r w:rsidRPr="00D24D12">
              <w:rPr>
                <w:rFonts w:asciiTheme="minorHAnsi" w:hAnsiTheme="minorHAnsi"/>
                <w:i/>
              </w:rPr>
              <w:t>(e.g., erosion, deposition, and scraping of terrain by glaciers, floods, volcanic eruptions, and tsunami)</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Pr>
                <w:rFonts w:asciiTheme="minorHAnsi" w:hAnsiTheme="minorHAnsi"/>
              </w:rPr>
              <w:t xml:space="preserve">recognizes or </w:t>
            </w:r>
            <w:r w:rsidRPr="00D24D12">
              <w:rPr>
                <w:rFonts w:asciiTheme="minorHAnsi" w:hAnsiTheme="minorHAnsi"/>
              </w:rPr>
              <w:t>recalls the age of major rock formations in the Pacific Northwest</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History (ES3)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Core Content: Evolution of The </w:t>
            </w:r>
            <w:r>
              <w:rPr>
                <w:rFonts w:asciiTheme="minorHAnsi" w:hAnsiTheme="minorHAnsi"/>
                <w:b/>
              </w:rPr>
              <w:t>Earth</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Geological Time</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(ES3B)</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decay rates of radioactive materials in rock layers are used to establish the timing of geologic events</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geologic event, explain multiple methods that could be used to establish the timing of that event</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lists methods that can establish the timing of a geologic event</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History (ES3)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Core Content: Evolution of The </w:t>
            </w:r>
            <w:r>
              <w:rPr>
                <w:rFonts w:asciiTheme="minorHAnsi" w:hAnsiTheme="minorHAnsi"/>
                <w:b/>
              </w:rPr>
              <w:t>Earth</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Evolution of the Atmosphere</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(ES3C)</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the chemical composition of the </w:t>
            </w:r>
            <w:r>
              <w:rPr>
                <w:rFonts w:asciiTheme="minorHAnsi" w:hAnsiTheme="minorHAnsi"/>
              </w:rPr>
              <w:t>Earth</w:t>
            </w:r>
            <w:r w:rsidRPr="00D24D12">
              <w:rPr>
                <w:rFonts w:asciiTheme="minorHAnsi" w:hAnsiTheme="minorHAnsi"/>
              </w:rPr>
              <w:t>’s atmosphere before bacteria and plants evolved and after they became widespread</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describes the current chemical composition of the </w:t>
            </w:r>
            <w:r>
              <w:rPr>
                <w:rFonts w:asciiTheme="minorHAnsi" w:hAnsiTheme="minorHAnsi"/>
              </w:rPr>
              <w:t>Earth</w:t>
            </w:r>
            <w:r w:rsidRPr="00D24D12">
              <w:rPr>
                <w:rFonts w:asciiTheme="minorHAnsi" w:hAnsiTheme="minorHAnsi"/>
              </w:rPr>
              <w:t>’s atmosphere</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History (ES3)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 xml:space="preserve">Core Content: Evolution of The </w:t>
            </w:r>
            <w:r>
              <w:rPr>
                <w:rFonts w:asciiTheme="minorHAnsi" w:hAnsiTheme="minorHAnsi"/>
                <w:b/>
              </w:rPr>
              <w:t>Earth</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Historical Climate</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(ES3D)</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factors that change climates over long periods of time and describe methods that scientists have found to gather information on ancient climates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lists factors that change climates and methods that scientists use to gather information on ancient climates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pStyle w:val="Heading1"/>
        <w:spacing w:after="0" w:line="240" w:lineRule="auto"/>
        <w:jc w:val="center"/>
        <w:rPr>
          <w:rFonts w:asciiTheme="minorHAnsi" w:hAnsiTheme="minorHAnsi"/>
          <w:sz w:val="22"/>
          <w:szCs w:val="22"/>
        </w:rPr>
      </w:pPr>
    </w:p>
    <w:p w:rsidR="00BC0AB6" w:rsidRDefault="00BC0AB6" w:rsidP="00BC0AB6">
      <w:pPr>
        <w:rPr>
          <w:rFonts w:asciiTheme="minorHAnsi" w:eastAsia="Times New Roman" w:hAnsiTheme="minorHAnsi"/>
          <w:b/>
          <w:bCs/>
          <w:kern w:val="32"/>
        </w:rPr>
      </w:pPr>
      <w:r>
        <w:rPr>
          <w:rFonts w:asciiTheme="minorHAnsi" w:hAnsiTheme="minorHAnsi"/>
        </w:rPr>
        <w:br w:type="page"/>
      </w:r>
    </w:p>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Photosynthesis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(LS1A)</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081AB5" w:rsidRDefault="00BC0AB6" w:rsidP="00D0580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plant cells use photosynthesis to produce their own food, use the following equation to illustrate how plants rearrange atoms during photosynthesis:</w:t>
            </w:r>
            <w:r>
              <w:rPr>
                <w:rFonts w:asciiTheme="minorHAnsi" w:hAnsiTheme="minorHAnsi"/>
              </w:rPr>
              <w:t xml:space="preserve">  </w:t>
            </w:r>
            <w:r w:rsidRPr="00081AB5">
              <w:rPr>
                <w:rFonts w:asciiTheme="minorHAnsi" w:hAnsiTheme="minorHAnsi"/>
                <w:color w:val="000000"/>
              </w:rPr>
              <w:t>6CO</w:t>
            </w:r>
            <w:r w:rsidRPr="00081AB5">
              <w:rPr>
                <w:rFonts w:asciiTheme="minorHAnsi" w:hAnsiTheme="minorHAnsi"/>
                <w:color w:val="000000"/>
                <w:vertAlign w:val="subscript"/>
              </w:rPr>
              <w:t>2</w:t>
            </w:r>
            <w:r w:rsidRPr="00081AB5">
              <w:rPr>
                <w:rFonts w:asciiTheme="minorHAnsi" w:hAnsiTheme="minorHAnsi"/>
                <w:color w:val="000000"/>
              </w:rPr>
              <w:t>+6H</w:t>
            </w:r>
            <w:r w:rsidRPr="00081AB5">
              <w:rPr>
                <w:rFonts w:asciiTheme="minorHAnsi" w:hAnsiTheme="minorHAnsi"/>
                <w:color w:val="000000"/>
                <w:vertAlign w:val="subscript"/>
              </w:rPr>
              <w:t>2</w:t>
            </w:r>
            <w:r w:rsidRPr="00081AB5">
              <w:rPr>
                <w:rFonts w:asciiTheme="minorHAnsi" w:hAnsiTheme="minorHAnsi"/>
                <w:color w:val="000000"/>
              </w:rPr>
              <w:t>O+light energy —&gt; C</w:t>
            </w:r>
            <w:r w:rsidRPr="00081AB5">
              <w:rPr>
                <w:rFonts w:asciiTheme="minorHAnsi" w:hAnsiTheme="minorHAnsi"/>
                <w:color w:val="000000"/>
                <w:vertAlign w:val="subscript"/>
              </w:rPr>
              <w:t>6</w:t>
            </w:r>
            <w:r w:rsidRPr="00081AB5">
              <w:rPr>
                <w:rFonts w:asciiTheme="minorHAnsi" w:hAnsiTheme="minorHAnsi"/>
                <w:color w:val="000000"/>
              </w:rPr>
              <w:t>H</w:t>
            </w:r>
            <w:r w:rsidRPr="00081AB5">
              <w:rPr>
                <w:rFonts w:asciiTheme="minorHAnsi" w:hAnsiTheme="minorHAnsi"/>
                <w:color w:val="000000"/>
                <w:vertAlign w:val="subscript"/>
              </w:rPr>
              <w:t>12</w:t>
            </w:r>
            <w:r w:rsidRPr="00081AB5">
              <w:rPr>
                <w:rFonts w:asciiTheme="minorHAnsi" w:hAnsiTheme="minorHAnsi"/>
                <w:color w:val="000000"/>
              </w:rPr>
              <w:t>O</w:t>
            </w:r>
            <w:r w:rsidRPr="00081AB5">
              <w:rPr>
                <w:rFonts w:asciiTheme="minorHAnsi" w:hAnsiTheme="minorHAnsi"/>
                <w:color w:val="000000"/>
                <w:vertAlign w:val="subscript"/>
              </w:rPr>
              <w:t>6</w:t>
            </w:r>
            <w:r w:rsidRPr="00081AB5">
              <w:rPr>
                <w:rFonts w:asciiTheme="minorHAnsi" w:hAnsiTheme="minorHAnsi"/>
                <w:color w:val="000000"/>
              </w:rPr>
              <w:t>+6O</w:t>
            </w:r>
            <w:r w:rsidRPr="00081AB5">
              <w:rPr>
                <w:rFonts w:asciiTheme="minorHAnsi" w:hAnsiTheme="minorHAnsi"/>
                <w:color w:val="000000"/>
                <w:vertAlign w:val="subscript"/>
              </w:rPr>
              <w:t xml:space="preserve">2    </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the importance of photosynthesis for both plants and animals, including humans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photosynthesis</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importance of photosynthesis</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labels a diagram of the photosynthetic cycle</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Cellular Respiration</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(LS1B)</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Cs/>
              </w:rPr>
              <w:t>explain how the process of cellular respiration is similar to the burning of fossil fuels (</w:t>
            </w:r>
            <w:r w:rsidRPr="00D24D12">
              <w:rPr>
                <w:rFonts w:asciiTheme="minorHAnsi" w:hAnsiTheme="minorHAnsi"/>
                <w:bCs/>
                <w:i/>
              </w:rPr>
              <w:t>e.g., both processes involve combustion of carbon-containing compounds to transform chemical energy to a different form of energy)</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Cs/>
              </w:rPr>
            </w:pPr>
            <w:r w:rsidRPr="00D24D12">
              <w:rPr>
                <w:rFonts w:asciiTheme="minorHAnsi" w:hAnsiTheme="minorHAnsi"/>
              </w:rPr>
              <w:t>describes</w:t>
            </w:r>
            <w:r w:rsidRPr="00D24D12">
              <w:rPr>
                <w:rFonts w:asciiTheme="minorHAnsi" w:hAnsiTheme="minorHAnsi"/>
                <w:bCs/>
              </w:rPr>
              <w:t xml:space="preserve"> cellular respiration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Cell Essential Functions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(LS1C)</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draw, label, and describe the functions of components of essential structures within cells </w:t>
            </w:r>
            <w:r w:rsidRPr="00D24D12">
              <w:rPr>
                <w:rFonts w:asciiTheme="minorHAnsi" w:hAnsiTheme="minorHAnsi"/>
                <w:i/>
              </w:rPr>
              <w:t>(e.g., cellular membrane, nucleus, chromosome, chloroplast, mitochondrion, ribosome)</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810"/>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components of essential structures within cells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Cell Membrane</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(LS1D)</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structure of the cell and how the membrane regulates the flow of materials into and out of the cell</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structure of the cell and the importance of the membrane</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sz w:val="20"/>
                <w:szCs w:val="20"/>
              </w:rPr>
            </w:pPr>
            <w:r w:rsidRPr="00081AB5">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sz w:val="20"/>
                <w:szCs w:val="20"/>
              </w:rPr>
            </w:pPr>
            <w:r w:rsidRPr="00081AB5">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Genetic Information and DNA</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(LS1 E)</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illustrate the process by which gene sequences are copied to produce proteins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w:t>
            </w:r>
            <w:r w:rsidRPr="00D24D12">
              <w:rPr>
                <w:rFonts w:asciiTheme="minorHAnsi" w:hAnsiTheme="minorHAnsi"/>
                <w:strike/>
              </w:rPr>
              <w:t xml:space="preserve"> </w:t>
            </w:r>
            <w:r w:rsidRPr="00D24D12">
              <w:rPr>
                <w:rFonts w:asciiTheme="minorHAnsi" w:hAnsiTheme="minorHAnsi"/>
              </w:rPr>
              <w:t>DNA molecules are long chains linking four subunits (smaller molecules) whose sequence encodes genetic information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Chemical Reactions in Cells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(LS1F)</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cells break down food molecules and use the constituents to synthesize proteins, sugars, fats, DNA and many other molecules that cells require</w:t>
            </w:r>
          </w:p>
          <w:p w:rsidR="00BC0AB6" w:rsidRPr="00D24D12" w:rsidRDefault="00BC0AB6" w:rsidP="00D0580E">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role that enzymes play in the breakdown of food molecules and synthesis of the many different molecules needed for cell structure and function</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cells extract and store energy from food molecules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cells break down food molecules</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role that enzymes play in the breakdown of food</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cells extract and store energy</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Encoding Enzymes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(LS1G)</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regulation of cell functions can occur (by changing the activity of proteins within cells and/or by changing whether and how often particular genes are expressed)</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regulation of cell functions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Mitosis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(LS1H)</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and model the process of mitosis, in which one cell divides, producing two cells, each with copies of both chromosomes from each pair in the original cell</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mitosis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Meiosis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(LS1I)</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and model the process of meiosis in which egg and sperm cells are formed with only one set of chromosomes from each parent</w:t>
            </w:r>
          </w:p>
          <w:p w:rsidR="00BC0AB6" w:rsidRPr="00D24D12" w:rsidRDefault="00BC0AB6" w:rsidP="00D0580E">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model and explain the process of genetic recombination that may occur during meiosis and how this then results in differing characteristics in offspring</w:t>
            </w:r>
          </w:p>
          <w:p w:rsidR="00BC0AB6" w:rsidRPr="00D24D12" w:rsidRDefault="00BC0AB6" w:rsidP="00D0580E">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process of fertilization that restores the original chromosome number while reshuffling the genetic information, allowing for variation among offspring</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and explain the outcome of specific genetic crosses involving two characteristics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meiosis</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genetic recombination</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fertilization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eastAsia="Times New Roman"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Ecosystems (LS2)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Energy and Matter Cycles in Ecosystems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(LS2A)</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plants and animals cycle carbon and nitrogen within an ecosystem</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matter cycles and energy flows in ecosystems, resulting in the formation of differing chemical compounds and heat</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how matter </w:t>
            </w:r>
            <w:r>
              <w:rPr>
                <w:rFonts w:asciiTheme="minorHAnsi" w:hAnsiTheme="minorHAnsi"/>
              </w:rPr>
              <w:t xml:space="preserve">cycles </w:t>
            </w:r>
            <w:r w:rsidRPr="00D24D12">
              <w:rPr>
                <w:rFonts w:asciiTheme="minorHAnsi" w:hAnsiTheme="minorHAnsi"/>
              </w:rPr>
              <w:t>and energy flows in ecosystems</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plants and animals cycle carbon and nitrogen in ecosystems</w:t>
            </w:r>
          </w:p>
          <w:p w:rsidR="00BC0AB6" w:rsidRPr="00D24D12" w:rsidRDefault="00BC0AB6" w:rsidP="00D0580E">
            <w:pPr>
              <w:spacing w:after="0" w:line="240" w:lineRule="auto"/>
              <w:rPr>
                <w:rFonts w:asciiTheme="minorHAnsi" w:hAnsiTheme="minorHAnsi"/>
                <w:b/>
              </w:rPr>
            </w:pPr>
            <w:r w:rsidRPr="00D24D12">
              <w:rPr>
                <w:rFonts w:asciiTheme="minorHAnsi" w:eastAsia="Times New Roman" w:hAnsiTheme="minorHAnsi"/>
                <w:b/>
              </w:rPr>
              <w:t>However, the student exhibits major errors or omissions</w:t>
            </w:r>
            <w:r w:rsidRPr="00D24D12">
              <w:rPr>
                <w:rFonts w:asciiTheme="minorHAnsi" w:hAnsiTheme="minorHAnsi"/>
                <w:b/>
              </w:rPr>
              <w:t xml:space="preserve">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Ecosystems (LS2)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Population Density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(LS2B)</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evaluate the conditions necessary for rapid population growth </w:t>
            </w:r>
            <w:r w:rsidRPr="00D24D12">
              <w:rPr>
                <w:rFonts w:asciiTheme="minorHAnsi" w:hAnsiTheme="minorHAnsi"/>
                <w:i/>
              </w:rPr>
              <w:t>(e.g., given adequate living and nonliving resources and no disease or predators, populations of an organism increase at rapid rates)</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calculate the population density of an organism </w:t>
            </w:r>
            <w:r>
              <w:rPr>
                <w:rFonts w:asciiTheme="minorHAnsi" w:hAnsiTheme="minorHAnsi"/>
              </w:rPr>
              <w:t>given ecosystem data</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conditions needed for rapid population growth</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Default="00BC0AB6" w:rsidP="00BC0AB6">
      <w:pPr>
        <w:rPr>
          <w:rFonts w:asciiTheme="minorHAnsi" w:hAnsiTheme="minorHAnsi"/>
        </w:rPr>
      </w:pPr>
      <w:r>
        <w:rPr>
          <w:rFonts w:asciiTheme="minorHAnsi" w:hAnsiTheme="minorHAnsi"/>
        </w:rPr>
        <w:br w:type="page"/>
      </w: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Ecosystems (LS2)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Population Growth</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(LS2C)</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factors, including matter and energy, in the environment that limit the growth of plant and animal populations in natural ecosystems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environmental factors that limit plant and animal population growth</w:t>
            </w:r>
          </w:p>
          <w:p w:rsidR="00BC0AB6" w:rsidRPr="00D24D12" w:rsidRDefault="00BC0AB6" w:rsidP="00D0580E">
            <w:pPr>
              <w:spacing w:after="0" w:line="240" w:lineRule="auto"/>
              <w:rPr>
                <w:rFonts w:asciiTheme="minorHAnsi" w:hAnsiTheme="minorHAnsi"/>
                <w:b/>
              </w:rPr>
            </w:pPr>
            <w:r w:rsidRPr="00D24D12">
              <w:rPr>
                <w:rFonts w:asciiTheme="minorHAnsi" w:eastAsia="Times New Roman" w:hAnsiTheme="minorHAnsi"/>
                <w:b/>
              </w:rPr>
              <w:t>However, the student exhibits major errors</w:t>
            </w:r>
            <w:r w:rsidRPr="00D24D12">
              <w:rPr>
                <w:rFonts w:asciiTheme="minorHAnsi" w:hAnsiTheme="minorHAnsi"/>
                <w:b/>
              </w:rPr>
              <w:t xml:space="preserve">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Ecosystems (LS2)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Representing Ecosystems with Models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(LS2D)</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draw a systems diagram to illustrate and explain why introduced (nonnative) species often do poorly and have a tendency to die out, as well as why they sometimes do very well and force out native species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reasons that introduced species do poorly or survive</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Ecosystems (LS2)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Biodiversity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(LS2E)</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the biodiversity of organisms in different types of ecosystems </w:t>
            </w:r>
            <w:r w:rsidRPr="00D24D12">
              <w:rPr>
                <w:rFonts w:asciiTheme="minorHAnsi" w:hAnsiTheme="minorHAnsi"/>
                <w:i/>
              </w:rPr>
              <w:t>(e.g., rain forest, grassland, desert)</w:t>
            </w:r>
            <w:r w:rsidRPr="00D24D12">
              <w:rPr>
                <w:rFonts w:asciiTheme="minorHAnsi" w:hAnsiTheme="minorHAnsi"/>
              </w:rPr>
              <w:t xml:space="preserve"> noting the interdependencies and interrelationships among the organisms in these different ecosystems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an ecosystem, describes the biodiversity of organisms found there</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Ecosystems (LS2)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Sustainability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(LS2F)</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scientific concepts and findings relate to a resource issue currently under discussion in the state of Washington </w:t>
            </w:r>
            <w:r w:rsidRPr="00D24D12">
              <w:rPr>
                <w:rFonts w:asciiTheme="minorHAnsi" w:hAnsiTheme="minorHAnsi"/>
                <w:i/>
              </w:rPr>
              <w:t>(e.g., removal of dams to facilitate salmon spawning in rivers; construction of wind farms)</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the concept of sustainable development may be applied to a current resource issue in the state of Washington</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current natural resource issues in the state of Washington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sz w:val="20"/>
                <w:szCs w:val="20"/>
              </w:rPr>
            </w:pPr>
            <w:r w:rsidRPr="00081AB5">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sz w:val="20"/>
                <w:szCs w:val="20"/>
              </w:rPr>
            </w:pPr>
            <w:r w:rsidRPr="00081AB5">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081AB5" w:rsidRDefault="00BC0AB6" w:rsidP="00D0580E">
            <w:pPr>
              <w:spacing w:after="0" w:line="240" w:lineRule="auto"/>
              <w:jc w:val="center"/>
              <w:rPr>
                <w:rFonts w:asciiTheme="minorHAnsi" w:hAnsiTheme="minorHAnsi"/>
                <w:b/>
                <w:sz w:val="20"/>
                <w:szCs w:val="20"/>
              </w:rPr>
            </w:pPr>
            <w:r w:rsidRPr="00081AB5">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Mechanisms of Evolution</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Biological Evolution</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(LS3A)</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biological evolution as the consequence of the interactions of four factors: population growth, inherited variability of offspring, a finite supply of resources, and natural selection by the environment of offspring better able to survive and reproduce</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the effect on a species if one of these factors should change</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factors that affect biological evolution</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effect on a species if one factor changes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Mechanisms of Evolution</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Mutations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(LS3B)</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molecular process by which organisms pass on physical and behavioral traits to offspring, as well as the environmental and genetic factors that cause minor differences (variations) in offspring or occasional “mistakes” in the copying of genetic material that can be inherited by future generations (mutations)</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a genetic mutation may or may not allow a species to survive and reproduce in a given environment</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genetic mutations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Default="00BC0AB6" w:rsidP="00BC0AB6">
      <w:pPr>
        <w:spacing w:after="0" w:line="240" w:lineRule="auto"/>
        <w:rPr>
          <w:rFonts w:asciiTheme="minorHAnsi" w:hAnsiTheme="minorHAnsi"/>
        </w:rPr>
      </w:pPr>
    </w:p>
    <w:p w:rsidR="00BC0AB6" w:rsidRDefault="00BC0AB6" w:rsidP="00BC0AB6">
      <w:pPr>
        <w:rPr>
          <w:rFonts w:asciiTheme="minorHAnsi" w:hAnsiTheme="minorHAnsi"/>
        </w:rPr>
      </w:pPr>
      <w:r>
        <w:rPr>
          <w:rFonts w:asciiTheme="minorHAnsi" w:hAnsiTheme="minorHAnsi"/>
        </w:rPr>
        <w:br w:type="page"/>
      </w: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Mechanisms of Evolution</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Diversity of Organisms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(LS3C)</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the millions of different species alive today are related by descent from a common ancestor</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genes in organisms that are very different </w:t>
            </w:r>
            <w:r w:rsidRPr="00D24D12">
              <w:rPr>
                <w:rFonts w:asciiTheme="minorHAnsi" w:hAnsiTheme="minorHAnsi"/>
                <w:i/>
              </w:rPr>
              <w:t>(e.g., yeast, flies, and mammals)</w:t>
            </w:r>
            <w:r w:rsidRPr="00D24D12">
              <w:rPr>
                <w:rFonts w:asciiTheme="minorHAnsi" w:hAnsiTheme="minorHAnsi"/>
              </w:rPr>
              <w:t xml:space="preserve"> can be very similar because these organisms all share a common ancestor</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eastAsia="Times New Roman"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relationship of modern species to a common ancestor</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common shared genes among species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Mechanisms of Evolution</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Fossil Record</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(LS3D)</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using the fossil record and anatomical and/or molecular (DNA) similarities as evidence, formulate a logical argument for biological evolution as an explanation for the development of a representative species </w:t>
            </w:r>
            <w:r w:rsidRPr="00D24D12">
              <w:rPr>
                <w:rFonts w:asciiTheme="minorHAnsi" w:hAnsiTheme="minorHAnsi"/>
                <w:i/>
              </w:rPr>
              <w:t>(e.g., birds, horses, elephants, whales)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proofErr w:type="gramStart"/>
            <w:r w:rsidRPr="00D24D12">
              <w:rPr>
                <w:rFonts w:asciiTheme="minorHAnsi" w:hAnsiTheme="minorHAnsi"/>
              </w:rPr>
              <w:t>describes</w:t>
            </w:r>
            <w:proofErr w:type="gramEnd"/>
            <w:r w:rsidRPr="00D24D12">
              <w:rPr>
                <w:rFonts w:asciiTheme="minorHAnsi" w:hAnsiTheme="minorHAnsi"/>
              </w:rPr>
              <w:t xml:space="preserve"> an animal alive today that could be related to a given fossil representation (picture, model of a fossil etc.)</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Life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Mechanisms of Evolution</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Biological Classifications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(LS3E)</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classify organisms, using similarities and differences in physical and functional characteristics</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similarities and differences among closely related organisms in terms of biological evolution </w:t>
            </w:r>
            <w:r w:rsidRPr="00D24D12">
              <w:rPr>
                <w:rFonts w:asciiTheme="minorHAnsi" w:hAnsiTheme="minorHAnsi"/>
                <w:i/>
              </w:rPr>
              <w:t>(e.g., “Darwin’s finches” had different beaks due to food sources on the islands where they evolved)</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900"/>
              </w:tabs>
              <w:ind w:left="90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eastAsia="Times New Roman"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physical and functional characteristics of organisms</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similarities and differences in organisms due to biological evolution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Default="00BC0AB6" w:rsidP="00BC0AB6">
      <w:pPr>
        <w:spacing w:after="0" w:line="240" w:lineRule="auto"/>
        <w:rPr>
          <w:rFonts w:asciiTheme="minorHAnsi" w:hAnsiTheme="minorHAnsi"/>
        </w:rPr>
      </w:pPr>
    </w:p>
    <w:p w:rsidR="00BC0AB6" w:rsidRDefault="00BC0AB6" w:rsidP="00BC0AB6">
      <w:pPr>
        <w:rPr>
          <w:rFonts w:asciiTheme="minorHAnsi" w:hAnsiTheme="minorHAnsi"/>
        </w:rPr>
      </w:pPr>
      <w:r>
        <w:rPr>
          <w:rFonts w:asciiTheme="minorHAnsi" w:hAnsiTheme="minorHAnsi"/>
        </w:rPr>
        <w:br w:type="page"/>
      </w: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Force and Motion (PS1)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Newton’s Laws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Velocity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(PS1A)</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calculate the average velocity of a moving object, given the object’s change in position and time (v = x</w:t>
            </w:r>
            <w:r w:rsidRPr="00D24D12">
              <w:rPr>
                <w:rFonts w:asciiTheme="minorHAnsi" w:hAnsiTheme="minorHAnsi"/>
                <w:vertAlign w:val="subscript"/>
              </w:rPr>
              <w:t>2</w:t>
            </w:r>
            <w:r w:rsidRPr="00D24D12">
              <w:rPr>
                <w:rFonts w:asciiTheme="minorHAnsi" w:hAnsiTheme="minorHAnsi"/>
              </w:rPr>
              <w:t>-x</w:t>
            </w:r>
            <w:r w:rsidRPr="00D24D12">
              <w:rPr>
                <w:rFonts w:asciiTheme="minorHAnsi" w:hAnsiTheme="minorHAnsi"/>
                <w:vertAlign w:val="subscript"/>
              </w:rPr>
              <w:t>1</w:t>
            </w:r>
            <w:r w:rsidRPr="00D24D12">
              <w:rPr>
                <w:rFonts w:asciiTheme="minorHAnsi" w:hAnsiTheme="minorHAnsi"/>
              </w:rPr>
              <w:t>/ t</w:t>
            </w:r>
            <w:r w:rsidRPr="00D24D12">
              <w:rPr>
                <w:rFonts w:asciiTheme="minorHAnsi" w:hAnsiTheme="minorHAnsi"/>
                <w:vertAlign w:val="subscript"/>
              </w:rPr>
              <w:t>2</w:t>
            </w:r>
            <w:r w:rsidRPr="00D24D12">
              <w:rPr>
                <w:rFonts w:asciiTheme="minorHAnsi" w:hAnsiTheme="minorHAnsi"/>
              </w:rPr>
              <w:t>-t</w:t>
            </w:r>
            <w:r w:rsidRPr="00D24D12">
              <w:rPr>
                <w:rFonts w:asciiTheme="minorHAnsi" w:hAnsiTheme="minorHAnsi"/>
                <w:vertAlign w:val="subscript"/>
              </w:rPr>
              <w:t>1</w:t>
            </w:r>
            <w:r w:rsidRPr="00D24D12">
              <w:rPr>
                <w:rFonts w:asciiTheme="minorHAnsi" w:hAnsiTheme="minorHAnsi"/>
              </w:rPr>
              <w:t xml:space="preserve">) </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two objects moving at the same speed can have different velocities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speed and velocity</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Force and Motion (PS1)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Newton’s Laws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Acceleration (PS1B)</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calculate the average acceleration of an object, given the object’s change in velocity with respect to time (a = v</w:t>
            </w:r>
            <w:r w:rsidRPr="00D24D12">
              <w:rPr>
                <w:rFonts w:asciiTheme="minorHAnsi" w:hAnsiTheme="minorHAnsi"/>
                <w:vertAlign w:val="subscript"/>
              </w:rPr>
              <w:t>2</w:t>
            </w:r>
            <w:r w:rsidRPr="00D24D12">
              <w:rPr>
                <w:rFonts w:asciiTheme="minorHAnsi" w:hAnsiTheme="minorHAnsi"/>
              </w:rPr>
              <w:t>-v</w:t>
            </w:r>
            <w:r w:rsidRPr="00D24D12">
              <w:rPr>
                <w:rFonts w:asciiTheme="minorHAnsi" w:hAnsiTheme="minorHAnsi"/>
                <w:vertAlign w:val="subscript"/>
              </w:rPr>
              <w:t>1</w:t>
            </w:r>
            <w:r w:rsidRPr="00D24D12">
              <w:rPr>
                <w:rFonts w:asciiTheme="minorHAnsi" w:hAnsiTheme="minorHAnsi"/>
              </w:rPr>
              <w:t>/ t</w:t>
            </w:r>
            <w:r w:rsidRPr="00D24D12">
              <w:rPr>
                <w:rFonts w:asciiTheme="minorHAnsi" w:hAnsiTheme="minorHAnsi"/>
                <w:vertAlign w:val="subscript"/>
              </w:rPr>
              <w:t>2</w:t>
            </w:r>
            <w:r w:rsidRPr="00D24D12">
              <w:rPr>
                <w:rFonts w:asciiTheme="minorHAnsi" w:hAnsiTheme="minorHAnsi"/>
              </w:rPr>
              <w:t>-t</w:t>
            </w:r>
            <w:r w:rsidRPr="00D24D12">
              <w:rPr>
                <w:rFonts w:asciiTheme="minorHAnsi" w:hAnsiTheme="minorHAnsi"/>
                <w:vertAlign w:val="subscript"/>
              </w:rPr>
              <w:t>1</w:t>
            </w:r>
            <w:r w:rsidRPr="00D24D12">
              <w:rPr>
                <w:rFonts w:asciiTheme="minorHAnsi" w:hAnsiTheme="minorHAnsi"/>
              </w:rPr>
              <w:t xml:space="preserve">) </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an object moving at constant speed can be accelerating</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calculating acceleration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Force and Motion (PS1)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Newton’s Laws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Newton’s First</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(PS1C)</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compare the motion of an object acted on by balanced forces with the motion of an object acted on by unbalanced forces given specific scenarios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balanced force, unbalanced force</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 balanced and unbalanced forces will affect an object in motion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Force and Motion (PS1)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Newton’s Laws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Newton’s Second</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(PS1D)</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and explain how objects of different masses will accelerate when subjected to the same force</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calculate the acceleration of an object, given the object’s mass and the net force on the object, using Newton’s Second law of Motion (F=ma)</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the formula used to calculate acceleration </w:t>
            </w:r>
            <w:r w:rsidRPr="00D24D12">
              <w:rPr>
                <w:rFonts w:asciiTheme="minorHAnsi" w:hAnsiTheme="minorHAnsi"/>
                <w:i/>
              </w:rPr>
              <w:t>(i.e., F=ma)</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Force and Motion (PS1)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Newton’s Laws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Newton’s Third</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(PS1E)</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illustrate with everyday examples Newton’s third law of motion</w:t>
            </w:r>
            <w:r w:rsidRPr="00D24D12">
              <w:rPr>
                <w:rFonts w:asciiTheme="minorHAnsi" w:hAnsiTheme="minorHAnsi"/>
                <w:i/>
              </w:rPr>
              <w:t xml:space="preserve"> (i.e., for every action there is an equal and opposite reaction) (e.g., a person exerts the same force on the </w:t>
            </w:r>
            <w:r>
              <w:rPr>
                <w:rFonts w:asciiTheme="minorHAnsi" w:hAnsiTheme="minorHAnsi"/>
                <w:i/>
              </w:rPr>
              <w:t>Earth</w:t>
            </w:r>
            <w:r w:rsidRPr="00D24D12">
              <w:rPr>
                <w:rFonts w:asciiTheme="minorHAnsi" w:hAnsiTheme="minorHAnsi"/>
                <w:i/>
              </w:rPr>
              <w:t xml:space="preserve"> as the </w:t>
            </w:r>
            <w:r>
              <w:rPr>
                <w:rFonts w:asciiTheme="minorHAnsi" w:hAnsiTheme="minorHAnsi"/>
                <w:i/>
              </w:rPr>
              <w:t>Earth</w:t>
            </w:r>
            <w:r w:rsidRPr="00D24D12">
              <w:rPr>
                <w:rFonts w:asciiTheme="minorHAnsi" w:hAnsiTheme="minorHAnsi"/>
                <w:i/>
              </w:rPr>
              <w:t xml:space="preserve"> exerts on the person)</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Newton’s third law of motion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Force and Motion (PS1)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Newton’s Laws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Gravity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(PS1F)</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and explain how the gravitational force between two bodies would differ for bodies of different masses or different distances apart</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the weight of an object can change while its mass remains constant</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gravitational force, weight, mass</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effect of mass and distance on gravitational force</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Force and Motion (PS1)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Newton’s Laws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Electrical Force</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(PS1G)</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whether two charged objects will attract or repel each other, and explain why</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conditions under which charged objects will attract or repel each other</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Force and Motion (PS1)</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Newton’s Laws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Electro-Magnetism</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(PS1H)</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demonstrate and explain how an electric current flowing in a wire will create a magnetic field around the wire (electromagnetic effect)</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demonstrate and explain how moving a magnet near a wire will cause an electric current to flow in the wire (the generator effect)</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magnetic field, electric current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electromagnetic effect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generator effect</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Default="00BC0AB6" w:rsidP="00BC0AB6">
      <w:pPr>
        <w:spacing w:after="0" w:line="240" w:lineRule="auto"/>
        <w:rPr>
          <w:rFonts w:asciiTheme="minorHAnsi" w:hAnsiTheme="minorHAnsi"/>
        </w:rPr>
      </w:pPr>
    </w:p>
    <w:p w:rsidR="00BC0AB6" w:rsidRDefault="00BC0AB6" w:rsidP="00BC0AB6">
      <w:pPr>
        <w:rPr>
          <w:rFonts w:asciiTheme="minorHAnsi" w:hAnsiTheme="minorHAnsi"/>
        </w:rPr>
      </w:pPr>
      <w:r>
        <w:rPr>
          <w:rFonts w:asciiTheme="minorHAnsi" w:hAnsiTheme="minorHAnsi"/>
        </w:rPr>
        <w:br w:type="page"/>
      </w:r>
    </w:p>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Chemical Reactions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Atomic Structure</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(PS2A)</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relative charges, masses, and locations of the protons, neutrons, and electrons in an atom of an element</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protons, neutrons and electrons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Chemical Reactions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Elements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(PS2B)</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the chemical properties of an element , given the number and arrangement of electrons in the outermost shell of an atom</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relationship between the chemical property and arrangement of electrons in the outer shell</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Chemical Reactions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Periodic Table</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(PS2C)</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the Periodic Table to identify the element given the number of protons</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the arrangement of the elements on the Periodic Table, including the significant relationships among elements in a given column or row</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significant relationships among elements in a given column or row</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Chemical Reactions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Ions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(PS2D)</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color w:val="000000"/>
              </w:rPr>
            </w:pPr>
            <w:r w:rsidRPr="00D24D12">
              <w:rPr>
                <w:rFonts w:asciiTheme="minorHAnsi" w:hAnsiTheme="minorHAnsi"/>
                <w:color w:val="000000"/>
              </w:rPr>
              <w:t xml:space="preserve">explain how ions and ionic bonds are formed </w:t>
            </w:r>
            <w:r w:rsidRPr="00D24D12">
              <w:rPr>
                <w:rFonts w:asciiTheme="minorHAnsi" w:hAnsiTheme="minorHAnsi"/>
                <w:i/>
                <w:color w:val="000000"/>
              </w:rPr>
              <w:t>(e.g., sodium atoms lose an electron and chlorine atoms gain an electron, then the charged ions are attracted to each other and form bonds)</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the meaning of a chemical formula for an ionic array </w:t>
            </w:r>
            <w:r w:rsidRPr="00D24D12">
              <w:rPr>
                <w:rFonts w:asciiTheme="minorHAnsi" w:hAnsiTheme="minorHAnsi"/>
                <w:i/>
              </w:rPr>
              <w:t xml:space="preserve">(e.g., </w:t>
            </w:r>
            <w:proofErr w:type="spellStart"/>
            <w:r w:rsidRPr="00D24D12">
              <w:rPr>
                <w:rFonts w:asciiTheme="minorHAnsi" w:hAnsiTheme="minorHAnsi"/>
                <w:i/>
              </w:rPr>
              <w:t>NaCl</w:t>
            </w:r>
            <w:proofErr w:type="spellEnd"/>
            <w:r w:rsidRPr="00D24D12">
              <w:rPr>
                <w:rFonts w:asciiTheme="minorHAnsi" w:hAnsiTheme="minorHAnsi"/>
                <w:i/>
              </w:rPr>
              <w:t>)</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ionic bond, ion, ionic array</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examples of formulas for an ionic array</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ions and ionic bonds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Chemical Reactions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Molecular Compounds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(PS2E)</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illustrate that molecules are groups of two or more atoms bonded together </w:t>
            </w:r>
            <w:r w:rsidRPr="00D24D12">
              <w:rPr>
                <w:rFonts w:asciiTheme="minorHAnsi" w:hAnsiTheme="minorHAnsi"/>
                <w:i/>
              </w:rPr>
              <w:t>(e.g., a molecule of water is formed when one oxygen atom shares electrons with two hydrogen atoms)</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explain the meaning of a chemical formula for a molecule </w:t>
            </w:r>
            <w:r w:rsidRPr="00D24D12">
              <w:rPr>
                <w:rFonts w:asciiTheme="minorHAnsi" w:hAnsiTheme="minorHAnsi"/>
                <w:i/>
                <w:color w:val="000000"/>
              </w:rPr>
              <w:t>(e.g., CH</w:t>
            </w:r>
            <w:r w:rsidRPr="00D24D12">
              <w:rPr>
                <w:rFonts w:asciiTheme="minorHAnsi" w:hAnsiTheme="minorHAnsi"/>
                <w:i/>
                <w:color w:val="000000"/>
                <w:vertAlign w:val="subscript"/>
              </w:rPr>
              <w:t>4</w:t>
            </w:r>
            <w:r w:rsidRPr="00D24D12">
              <w:rPr>
                <w:rFonts w:asciiTheme="minorHAnsi" w:hAnsiTheme="minorHAnsi"/>
                <w:i/>
                <w:color w:val="000000"/>
              </w:rPr>
              <w:t xml:space="preserve"> or H</w:t>
            </w:r>
            <w:r w:rsidRPr="00D24D12">
              <w:rPr>
                <w:rFonts w:asciiTheme="minorHAnsi" w:hAnsiTheme="minorHAnsi"/>
                <w:i/>
                <w:color w:val="000000"/>
                <w:vertAlign w:val="subscript"/>
              </w:rPr>
              <w:t>2</w:t>
            </w:r>
            <w:r w:rsidRPr="00D24D12">
              <w:rPr>
                <w:rFonts w:asciiTheme="minorHAnsi" w:hAnsiTheme="minorHAnsi"/>
                <w:i/>
                <w:color w:val="000000"/>
              </w:rPr>
              <w:t>O)</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basic terminology such as: molecule </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examples of chemical formulas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Chemical Reactions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Organic Compounds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(PS2F)</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how carbon atoms form four covalent bonds to make large molecules</w:t>
            </w:r>
          </w:p>
          <w:p w:rsidR="00BC0AB6" w:rsidRPr="00327101" w:rsidRDefault="00BC0AB6" w:rsidP="00D05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heme="minorHAnsi" w:hAnsiTheme="minorHAnsi" w:cs="Arial"/>
              </w:rPr>
            </w:pPr>
            <w:r w:rsidRPr="00327101">
              <w:rPr>
                <w:rFonts w:asciiTheme="minorHAnsi" w:hAnsiTheme="minorHAnsi" w:cs="Arial"/>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labels a diagram showing how carbon atoms form covalent bonds</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the functions of large carbon molecules </w:t>
            </w:r>
            <w:r w:rsidRPr="00D24D12">
              <w:rPr>
                <w:rFonts w:asciiTheme="minorHAnsi" w:hAnsiTheme="minorHAnsi"/>
                <w:i/>
              </w:rPr>
              <w:t>(e.g., plant and animal tissue, polymers, sources of food and nutrition, fossil fuels)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Chemical Reactions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Chemical Reactions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(PS2G)</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Cs/>
                <w:i/>
              </w:rPr>
            </w:pPr>
            <w:r w:rsidRPr="00D24D12">
              <w:rPr>
                <w:rFonts w:asciiTheme="minorHAnsi" w:hAnsiTheme="minorHAnsi"/>
                <w:bCs/>
              </w:rPr>
              <w:t xml:space="preserve">describe at least three chemical reactions that are of particular importance to humans </w:t>
            </w:r>
            <w:r w:rsidRPr="00D24D12">
              <w:rPr>
                <w:rFonts w:asciiTheme="minorHAnsi" w:hAnsiTheme="minorHAnsi"/>
                <w:bCs/>
                <w:i/>
              </w:rPr>
              <w:t>(e.g., burning of fossil fuels, photosynthesis, rusting of metals)</w:t>
            </w:r>
          </w:p>
          <w:p w:rsidR="00BC0AB6" w:rsidRPr="00D24D12" w:rsidRDefault="00BC0AB6" w:rsidP="00D0580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Cs/>
                <w:i/>
              </w:rPr>
            </w:pPr>
            <w:r w:rsidRPr="00D24D12">
              <w:rPr>
                <w:rFonts w:asciiTheme="minorHAnsi" w:hAnsiTheme="minorHAnsi"/>
                <w:bCs/>
              </w:rPr>
              <w:t xml:space="preserve">write a chemical equation for each of the three important chemical reactions </w:t>
            </w:r>
            <w:r w:rsidRPr="00D24D12">
              <w:rPr>
                <w:rFonts w:asciiTheme="minorHAnsi" w:hAnsiTheme="minorHAnsi"/>
                <w:bCs/>
                <w:i/>
              </w:rPr>
              <w:t>(e.g., burning of fossil fuels, photosynthesis, rusting of metals)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Cs/>
              </w:rPr>
            </w:pPr>
            <w:r w:rsidRPr="00D24D12">
              <w:rPr>
                <w:rFonts w:asciiTheme="minorHAnsi" w:hAnsiTheme="minorHAnsi"/>
                <w:bCs/>
              </w:rPr>
              <w:t>uses a chemical equation to illustrate how the atoms in molecules are arranged before and after a reaction</w:t>
            </w:r>
          </w:p>
          <w:p w:rsidR="00BC0AB6" w:rsidRPr="00D24D12" w:rsidRDefault="00BC0AB6" w:rsidP="00D0580E">
            <w:pPr>
              <w:numPr>
                <w:ilvl w:val="0"/>
                <w:numId w:val="12"/>
              </w:numPr>
              <w:spacing w:after="0" w:line="240" w:lineRule="auto"/>
              <w:contextualSpacing/>
              <w:rPr>
                <w:rFonts w:asciiTheme="minorHAnsi" w:hAnsiTheme="minorHAnsi"/>
              </w:rPr>
            </w:pPr>
            <w:r w:rsidRPr="00D24D12">
              <w:rPr>
                <w:rFonts w:asciiTheme="minorHAnsi" w:hAnsiTheme="minorHAnsi"/>
              </w:rPr>
              <w:t>recognizes or recalls accurate examples of chemical reactions that acquire energy from their surroundings</w:t>
            </w:r>
          </w:p>
          <w:p w:rsidR="00BC0AB6" w:rsidRPr="00D24D12" w:rsidRDefault="00BC0AB6" w:rsidP="00D0580E">
            <w:pPr>
              <w:numPr>
                <w:ilvl w:val="0"/>
                <w:numId w:val="12"/>
              </w:numPr>
              <w:spacing w:after="0" w:line="240" w:lineRule="auto"/>
              <w:contextualSpacing/>
              <w:rPr>
                <w:rFonts w:asciiTheme="minorHAnsi" w:hAnsiTheme="minorHAnsi"/>
              </w:rPr>
            </w:pPr>
            <w:r w:rsidRPr="00D24D12">
              <w:rPr>
                <w:rFonts w:asciiTheme="minorHAnsi" w:hAnsiTheme="minorHAnsi"/>
              </w:rPr>
              <w:t>recognizes or recalls accurate examples of chemical reactions that release energy</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r w:rsidRPr="00D24D12">
              <w:rPr>
                <w:rFonts w:asciiTheme="minorHAnsi" w:hAnsiTheme="minorHAnsi"/>
              </w:rPr>
              <w:t>From a list of reactions identify the reactions that release energy to the surroundings and those that acquire energy from the surroundings.</w:t>
            </w: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Chemical Reactions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Solutions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(PS2H)</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numPr>
                <w:ilvl w:val="0"/>
                <w:numId w:val="16"/>
              </w:numPr>
              <w:spacing w:after="0" w:line="240" w:lineRule="auto"/>
              <w:contextualSpacing/>
              <w:rPr>
                <w:rFonts w:asciiTheme="minorHAnsi" w:hAnsiTheme="minorHAnsi"/>
              </w:rPr>
            </w:pPr>
            <w:r w:rsidRPr="00D24D12">
              <w:rPr>
                <w:rFonts w:asciiTheme="minorHAnsi" w:hAnsiTheme="minorHAnsi"/>
              </w:rPr>
              <w:t xml:space="preserve">give examples of common </w:t>
            </w:r>
            <w:r w:rsidRPr="00D24D12">
              <w:rPr>
                <w:rFonts w:asciiTheme="minorHAnsi" w:hAnsiTheme="minorHAnsi"/>
                <w:bCs/>
              </w:rPr>
              <w:t>solutions</w:t>
            </w:r>
          </w:p>
          <w:p w:rsidR="00BC0AB6" w:rsidRPr="00D24D12" w:rsidRDefault="00BC0AB6" w:rsidP="00D0580E">
            <w:pPr>
              <w:numPr>
                <w:ilvl w:val="0"/>
                <w:numId w:val="16"/>
              </w:numPr>
              <w:spacing w:after="0" w:line="240" w:lineRule="auto"/>
              <w:contextualSpacing/>
              <w:rPr>
                <w:rFonts w:asciiTheme="minorHAnsi" w:hAnsiTheme="minorHAnsi"/>
              </w:rPr>
            </w:pPr>
            <w:r w:rsidRPr="00D24D12">
              <w:rPr>
                <w:rFonts w:asciiTheme="minorHAnsi" w:hAnsiTheme="minorHAnsi"/>
              </w:rPr>
              <w:t>e</w:t>
            </w:r>
            <w:r w:rsidRPr="00D24D12">
              <w:rPr>
                <w:rFonts w:asciiTheme="minorHAnsi" w:hAnsiTheme="minorHAnsi"/>
                <w:bCs/>
              </w:rPr>
              <w:t>xplain the differences among the processes of dissolving, melting, and reacting</w:t>
            </w:r>
          </w:p>
          <w:p w:rsidR="00BC0AB6" w:rsidRPr="00D24D12" w:rsidRDefault="00BC0AB6" w:rsidP="00D0580E">
            <w:pPr>
              <w:numPr>
                <w:ilvl w:val="0"/>
                <w:numId w:val="16"/>
              </w:numPr>
              <w:spacing w:after="0" w:line="240" w:lineRule="auto"/>
              <w:contextualSpacing/>
              <w:rPr>
                <w:rFonts w:asciiTheme="minorHAnsi" w:hAnsiTheme="minorHAnsi"/>
              </w:rPr>
            </w:pPr>
            <w:r w:rsidRPr="00D24D12">
              <w:rPr>
                <w:rFonts w:asciiTheme="minorHAnsi" w:hAnsiTheme="minorHAnsi"/>
                <w:bCs/>
              </w:rPr>
              <w:t>predict the result of adding increased amounts of a substance to an aqueous solution, in concentration and pH</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Cs/>
              </w:rPr>
              <w:t>recognizes or recalls basic terminology such as: solution, dissolving, melting, reacting, concentration, pH</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effect on concentration and pH of adding increased amounts of a substance to an aqueous solution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Default="00BC0AB6" w:rsidP="00BC0AB6">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Chemical Reactions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Rates of Reactions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(PS2I)</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and explain the effect of a change in temperature, surface area, or pressure on the rate of a given physical or chemical change</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 temperature, surface area or pressure can affect the rate of a physical or chemical change</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Chemical Reactions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Isotopes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(PS2J)</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an isotope’s atomic structure (number of protons, neutrons, and electrons), given the atomic number and atomic mass number of an isotope</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a decay curve for a radioactive isotope to find the age of the sample, given data from the sample and explain how the decay curve is derived</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r w:rsidRPr="00D24D12">
              <w:rPr>
                <w:rFonts w:asciiTheme="minorHAnsi" w:hAnsiTheme="minorHAnsi"/>
                <w:sz w:val="22"/>
                <w:szCs w:val="22"/>
              </w:rPr>
              <w:t>Draw and label a model of the isotope’s atomic structure.</w:t>
            </w: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atomic number, atomic mass number, and isotope</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decay curve of a radioactive isotope</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Chemical Reactions</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Fission/Fusion</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(PS2K)</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distinguish between nuclear fusion and nuclear fission by describing how each process transforms elements present before the reaction into elements present after the reaction</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nuclear fusion and fission</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nuclear fusion and nuclear fission</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Energy: Transfer, Transformation and Conservation (PS3)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Transformation and Conservation of Energy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Conservation of Energy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(PS3A)</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energy is conserved in a situation in which energy is transferred from one place to another</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energy is conserved in a situation in which energy is transformed from one form to another</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conservation of energy</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conservation of energy in various situations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Energy: Transfer, Transformation and Conservation (PS3)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Transformation and Conservation of Energy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Kinetic Energy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(PS3B)</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calculate the kinetic energy of an object, given the object’s mass and velocity</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formula for calculating the kinetic energy of an object</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Energy: Transfer, Transformation and Conservation (PS3)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Transformation and Conservation of Energy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Gravitational Potential Energy</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(PS3C)</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a situation in which gravitational, potential energy and kinetic energy are changed from one to the other </w:t>
            </w:r>
            <w:r w:rsidRPr="00D24D12">
              <w:rPr>
                <w:rFonts w:asciiTheme="minorHAnsi" w:hAnsiTheme="minorHAnsi"/>
                <w:i/>
              </w:rPr>
              <w:t>(e.g., a child on a swing illustrates the alternating transformation of kinetic and gravitational potential energy)</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TableContents"/>
              <w:numPr>
                <w:ilvl w:val="0"/>
                <w:numId w:val="1"/>
              </w:numPr>
              <w:tabs>
                <w:tab w:val="num" w:pos="1020"/>
              </w:tab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gives an example of gravitational, potential and kinetic energy being changed into one another</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1020"/>
              </w:tabs>
              <w:spacing w:after="0" w:line="240" w:lineRule="auto"/>
              <w:ind w:left="102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Energy: Transfer, Transformation and Conservation (PS3)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Transformation and Conservation of Energy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Wave Properties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(PS3D)</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Cs/>
              </w:rPr>
            </w:pPr>
            <w:r w:rsidRPr="00D24D12">
              <w:rPr>
                <w:rFonts w:asciiTheme="minorHAnsi" w:hAnsiTheme="minorHAnsi"/>
                <w:bCs/>
              </w:rPr>
              <w:t>characterize physical waves by frequency, wavelength, amplitude, and speed</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Cs/>
              </w:rPr>
              <w:t>apply these properties to the pitch and volume of sound waves and to the wavelength and magnitude of water waves</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bCs/>
              </w:rPr>
            </w:pPr>
            <w:r w:rsidRPr="00D24D12">
              <w:rPr>
                <w:rFonts w:asciiTheme="minorHAnsi" w:hAnsiTheme="minorHAnsi"/>
                <w:bCs/>
              </w:rPr>
              <w:t xml:space="preserve">Use a spring or string to demonstrate frequency, </w:t>
            </w:r>
            <w:r w:rsidRPr="00700AC6">
              <w:rPr>
                <w:rFonts w:asciiTheme="minorHAnsi" w:hAnsiTheme="minorHAnsi"/>
              </w:rPr>
              <w:t>wavelength</w:t>
            </w:r>
            <w:r w:rsidRPr="00D24D12">
              <w:rPr>
                <w:rFonts w:asciiTheme="minorHAnsi" w:hAnsiTheme="minorHAnsi"/>
                <w:bCs/>
              </w:rPr>
              <w:t xml:space="preserve">, amplitude, and speed. </w:t>
            </w:r>
          </w:p>
          <w:p w:rsidR="00BC0AB6" w:rsidRPr="00D24D12" w:rsidRDefault="00BC0AB6" w:rsidP="00D0580E">
            <w:pPr>
              <w:pStyle w:val="TableContents"/>
              <w:ind w:left="1020"/>
              <w:rPr>
                <w:rFonts w:asciiTheme="minorHAnsi" w:hAnsiTheme="minorHAnsi"/>
                <w:sz w:val="22"/>
                <w:szCs w:val="22"/>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frequency, amplitude, speed, wavelength, pitch, volume, magnitude as applied to waves</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EALR 4: Physical Science</w:t>
            </w:r>
          </w:p>
        </w:tc>
      </w:tr>
      <w:tr w:rsidR="00BC0AB6"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Big Idea: Matter: Energy: Transfer, Transformation and Conservation (PS3)</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Core Content: Transformation and Conservation of Energy</w:t>
            </w:r>
          </w:p>
        </w:tc>
      </w:tr>
      <w:tr w:rsidR="00BC0AB6"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Topic: Electromagnetic Waves</w:t>
            </w:r>
          </w:p>
        </w:tc>
      </w:tr>
      <w:tr w:rsidR="00BC0AB6"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Grade:  9-12 (PS3E)</w:t>
            </w:r>
          </w:p>
        </w:tc>
      </w:tr>
      <w:tr w:rsidR="00BC0AB6"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BC0AB6"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ind w:right="-875"/>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b/>
              </w:rPr>
            </w:pPr>
            <w:r w:rsidRPr="00D24D12">
              <w:rPr>
                <w:rFonts w:asciiTheme="minorHAnsi" w:hAnsiTheme="minorHAnsi"/>
                <w:b/>
              </w:rPr>
              <w:t>The student will:</w:t>
            </w:r>
          </w:p>
          <w:p w:rsidR="00BC0AB6" w:rsidRPr="00D24D12" w:rsidRDefault="00BC0AB6" w:rsidP="00D0580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regions of the electromagnetic spectrum differ regarding wavelength, frequency, and energy, and how they are used </w:t>
            </w:r>
            <w:r w:rsidRPr="00D24D12">
              <w:rPr>
                <w:rFonts w:asciiTheme="minorHAnsi" w:hAnsiTheme="minorHAnsi"/>
                <w:i/>
              </w:rPr>
              <w:t>(e.g., infrared in heat lamps, microwaves for heating foods, X-rays for medical imaging)</w:t>
            </w:r>
          </w:p>
          <w:p w:rsidR="00BC0AB6" w:rsidRPr="00D24D12" w:rsidRDefault="00BC0AB6" w:rsidP="00D0580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Illustrate the electromagnetic spectrum with a labeled diagram.</w:t>
            </w: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BC0AB6" w:rsidRPr="00D24D12" w:rsidRDefault="00BC0AB6" w:rsidP="00D058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electromagnetic spectrum</w:t>
            </w:r>
          </w:p>
          <w:p w:rsidR="00BC0AB6" w:rsidRPr="00D24D12" w:rsidRDefault="00BC0AB6" w:rsidP="00D0580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numPr>
                <w:ilvl w:val="0"/>
                <w:numId w:val="1"/>
              </w:numPr>
              <w:tabs>
                <w:tab w:val="num" w:pos="900"/>
              </w:tabs>
              <w:spacing w:after="0" w:line="240" w:lineRule="auto"/>
              <w:ind w:left="900"/>
              <w:contextualSpacing/>
              <w:rPr>
                <w:rFonts w:asciiTheme="minorHAnsi" w:hAnsiTheme="minorHAnsi"/>
              </w:rPr>
            </w:pPr>
          </w:p>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r w:rsidR="00BC0AB6" w:rsidRPr="00D24D12">
        <w:tc>
          <w:tcPr>
            <w:tcW w:w="742" w:type="dxa"/>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BC0AB6" w:rsidRPr="00D24D12" w:rsidRDefault="00BC0AB6" w:rsidP="00D0580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BC0AB6" w:rsidRPr="00D24D12" w:rsidRDefault="00BC0AB6" w:rsidP="00D0580E">
            <w:pPr>
              <w:spacing w:after="0" w:line="240" w:lineRule="auto"/>
              <w:jc w:val="center"/>
              <w:rPr>
                <w:rFonts w:asciiTheme="minorHAnsi" w:hAnsiTheme="minorHAnsi"/>
              </w:rPr>
            </w:pPr>
          </w:p>
        </w:tc>
      </w:tr>
    </w:tbl>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spacing w:after="0" w:line="240" w:lineRule="auto"/>
        <w:rPr>
          <w:rFonts w:asciiTheme="minorHAnsi" w:hAnsiTheme="minorHAnsi"/>
        </w:rPr>
      </w:pPr>
    </w:p>
    <w:p w:rsidR="00BC0AB6" w:rsidRPr="00D24D12" w:rsidRDefault="00BC0AB6" w:rsidP="00BC0AB6">
      <w:pPr>
        <w:rPr>
          <w:rFonts w:asciiTheme="minorHAnsi" w:hAnsiTheme="minorHAnsi"/>
          <w:b/>
          <w:sz w:val="36"/>
          <w:szCs w:val="36"/>
        </w:rPr>
      </w:pPr>
    </w:p>
    <w:p w:rsidR="00471032" w:rsidRDefault="00471032"/>
    <w:sectPr w:rsidR="00471032" w:rsidSect="00D0580E">
      <w:footerReference w:type="default" r:id="rId7"/>
      <w:pgSz w:w="15840" w:h="12240" w:orient="landscape"/>
      <w:pgMar w:top="720" w:right="720" w:bottom="5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0E" w:rsidRDefault="00D0580E" w:rsidP="00785334">
      <w:pPr>
        <w:spacing w:after="0" w:line="240" w:lineRule="auto"/>
      </w:pPr>
      <w:r>
        <w:separator/>
      </w:r>
    </w:p>
  </w:endnote>
  <w:endnote w:type="continuationSeparator" w:id="0">
    <w:p w:rsidR="00D0580E" w:rsidRDefault="00D0580E" w:rsidP="00785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69110"/>
      <w:docPartObj>
        <w:docPartGallery w:val="Page Numbers (Bottom of Page)"/>
        <w:docPartUnique/>
      </w:docPartObj>
    </w:sdtPr>
    <w:sdtContent>
      <w:p w:rsidR="00D0580E" w:rsidRPr="001A2ECC" w:rsidRDefault="00D0580E" w:rsidP="001A2ECC">
        <w:pPr>
          <w:widowControl w:val="0"/>
          <w:tabs>
            <w:tab w:val="center" w:pos="4320"/>
            <w:tab w:val="right" w:pos="8640"/>
          </w:tabs>
          <w:autoSpaceDE w:val="0"/>
          <w:autoSpaceDN w:val="0"/>
          <w:adjustRightInd w:val="0"/>
          <w:rPr>
            <w:rFonts w:eastAsiaTheme="minorHAnsi" w:cs="Calibri"/>
          </w:rPr>
        </w:pPr>
        <w:r>
          <w:rPr>
            <w:rFonts w:eastAsiaTheme="minorHAnsi" w:cs="Calibri"/>
          </w:rPr>
          <w:t>Working DRAFT produced in cooperation between the ESD Mathematics/Science Network and Marzano Research Labs. Contact your local ESD for implementation support.</w:t>
        </w:r>
        <w:r>
          <w:rPr>
            <w:rFonts w:eastAsiaTheme="minorHAnsi" w:cs="Calibri"/>
          </w:rPr>
          <w:tab/>
        </w:r>
        <w:r>
          <w:rPr>
            <w:rFonts w:eastAsiaTheme="minorHAnsi" w:cs="Calibri"/>
          </w:rPr>
          <w:tab/>
        </w:r>
        <w:r>
          <w:rPr>
            <w:rFonts w:eastAsiaTheme="minorHAnsi" w:cs="Calibri"/>
          </w:rPr>
          <w:tab/>
        </w:r>
        <w:r>
          <w:rPr>
            <w:rFonts w:eastAsiaTheme="minorHAnsi" w:cs="Calibri"/>
          </w:rPr>
          <w:tab/>
        </w:r>
        <w:r>
          <w:rPr>
            <w:rFonts w:eastAsiaTheme="minorHAnsi" w:cs="Calibri"/>
          </w:rPr>
          <w:tab/>
        </w:r>
        <w:r>
          <w:rPr>
            <w:rFonts w:eastAsiaTheme="minorHAnsi" w:cs="Calibri"/>
          </w:rPr>
          <w:tab/>
        </w:r>
        <w:r>
          <w:rPr>
            <w:rFonts w:eastAsiaTheme="minorHAnsi" w:cs="Calibri"/>
          </w:rPr>
          <w:tab/>
        </w:r>
        <w:r>
          <w:rPr>
            <w:rFonts w:eastAsiaTheme="minorHAnsi" w:cs="Calibri"/>
          </w:rPr>
          <w:tab/>
        </w:r>
        <w:fldSimple w:instr=" PAGE   \* MERGEFORMAT ">
          <w:r>
            <w:rPr>
              <w:noProof/>
            </w:rPr>
            <w:t>60</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0E" w:rsidRDefault="00D0580E" w:rsidP="00785334">
      <w:pPr>
        <w:spacing w:after="0" w:line="240" w:lineRule="auto"/>
      </w:pPr>
      <w:r>
        <w:separator/>
      </w:r>
    </w:p>
  </w:footnote>
  <w:footnote w:type="continuationSeparator" w:id="0">
    <w:p w:rsidR="00D0580E" w:rsidRDefault="00D0580E" w:rsidP="0078533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7A1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1EA1FA"/>
    <w:lvl w:ilvl="0">
      <w:start w:val="1"/>
      <w:numFmt w:val="decimal"/>
      <w:lvlText w:val="%1."/>
      <w:lvlJc w:val="left"/>
      <w:pPr>
        <w:tabs>
          <w:tab w:val="num" w:pos="1800"/>
        </w:tabs>
        <w:ind w:left="1800" w:hanging="360"/>
      </w:pPr>
    </w:lvl>
  </w:abstractNum>
  <w:abstractNum w:abstractNumId="2">
    <w:nsid w:val="FFFFFF7D"/>
    <w:multiLevelType w:val="singleLevel"/>
    <w:tmpl w:val="7DA49E7E"/>
    <w:lvl w:ilvl="0">
      <w:start w:val="1"/>
      <w:numFmt w:val="decimal"/>
      <w:lvlText w:val="%1."/>
      <w:lvlJc w:val="left"/>
      <w:pPr>
        <w:tabs>
          <w:tab w:val="num" w:pos="1440"/>
        </w:tabs>
        <w:ind w:left="1440" w:hanging="360"/>
      </w:pPr>
    </w:lvl>
  </w:abstractNum>
  <w:abstractNum w:abstractNumId="3">
    <w:nsid w:val="FFFFFF7E"/>
    <w:multiLevelType w:val="singleLevel"/>
    <w:tmpl w:val="1188CB32"/>
    <w:lvl w:ilvl="0">
      <w:start w:val="1"/>
      <w:numFmt w:val="decimal"/>
      <w:lvlText w:val="%1."/>
      <w:lvlJc w:val="left"/>
      <w:pPr>
        <w:tabs>
          <w:tab w:val="num" w:pos="1080"/>
        </w:tabs>
        <w:ind w:left="1080" w:hanging="360"/>
      </w:pPr>
    </w:lvl>
  </w:abstractNum>
  <w:abstractNum w:abstractNumId="4">
    <w:nsid w:val="FFFFFF7F"/>
    <w:multiLevelType w:val="singleLevel"/>
    <w:tmpl w:val="05644E0A"/>
    <w:lvl w:ilvl="0">
      <w:start w:val="1"/>
      <w:numFmt w:val="decimal"/>
      <w:lvlText w:val="%1."/>
      <w:lvlJc w:val="left"/>
      <w:pPr>
        <w:tabs>
          <w:tab w:val="num" w:pos="720"/>
        </w:tabs>
        <w:ind w:left="720" w:hanging="360"/>
      </w:pPr>
    </w:lvl>
  </w:abstractNum>
  <w:abstractNum w:abstractNumId="5">
    <w:nsid w:val="FFFFFF80"/>
    <w:multiLevelType w:val="singleLevel"/>
    <w:tmpl w:val="D0E455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DA23BE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9B6BD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64E45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3509754"/>
    <w:lvl w:ilvl="0">
      <w:start w:val="1"/>
      <w:numFmt w:val="decimal"/>
      <w:lvlText w:val="%1."/>
      <w:lvlJc w:val="left"/>
      <w:pPr>
        <w:tabs>
          <w:tab w:val="num" w:pos="360"/>
        </w:tabs>
        <w:ind w:left="360" w:hanging="360"/>
      </w:pPr>
    </w:lvl>
  </w:abstractNum>
  <w:abstractNum w:abstractNumId="10">
    <w:nsid w:val="FFFFFF89"/>
    <w:multiLevelType w:val="singleLevel"/>
    <w:tmpl w:val="D4B0E87E"/>
    <w:lvl w:ilvl="0">
      <w:start w:val="1"/>
      <w:numFmt w:val="bullet"/>
      <w:lvlText w:val=""/>
      <w:lvlJc w:val="left"/>
      <w:pPr>
        <w:tabs>
          <w:tab w:val="num" w:pos="360"/>
        </w:tabs>
        <w:ind w:left="360" w:hanging="360"/>
      </w:pPr>
      <w:rPr>
        <w:rFonts w:ascii="Symbol" w:hAnsi="Symbol" w:hint="default"/>
      </w:rPr>
    </w:lvl>
  </w:abstractNum>
  <w:abstractNum w:abstractNumId="11">
    <w:nsid w:val="00EE4E96"/>
    <w:multiLevelType w:val="hybridMultilevel"/>
    <w:tmpl w:val="09404BAC"/>
    <w:lvl w:ilvl="0" w:tplc="44049910">
      <w:start w:val="1"/>
      <w:numFmt w:val="bullet"/>
      <w:lvlText w:val=""/>
      <w:lvlJc w:val="left"/>
      <w:pPr>
        <w:ind w:left="720" w:hanging="360"/>
      </w:pPr>
      <w:rPr>
        <w:rFonts w:ascii="Zapf Dingbats" w:hAnsi="Zapf Dingba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14753"/>
    <w:multiLevelType w:val="hybridMultilevel"/>
    <w:tmpl w:val="87D8D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7B55A5"/>
    <w:multiLevelType w:val="hybridMultilevel"/>
    <w:tmpl w:val="630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90452C"/>
    <w:multiLevelType w:val="hybridMultilevel"/>
    <w:tmpl w:val="E60E4176"/>
    <w:lvl w:ilvl="0" w:tplc="44049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DA64A5"/>
    <w:multiLevelType w:val="hybridMultilevel"/>
    <w:tmpl w:val="F7A88C96"/>
    <w:lvl w:ilvl="0" w:tplc="F1CCB264">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9005F5"/>
    <w:multiLevelType w:val="hybridMultilevel"/>
    <w:tmpl w:val="0F6C03B2"/>
    <w:lvl w:ilvl="0" w:tplc="2C74896A">
      <w:start w:val="1"/>
      <w:numFmt w:val="bullet"/>
      <w:pStyle w:val="BodyTextInden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18E3641A"/>
    <w:multiLevelType w:val="hybridMultilevel"/>
    <w:tmpl w:val="5AE6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9633D6"/>
    <w:multiLevelType w:val="hybridMultilevel"/>
    <w:tmpl w:val="B76C1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1B22B4"/>
    <w:multiLevelType w:val="hybridMultilevel"/>
    <w:tmpl w:val="F7064174"/>
    <w:lvl w:ilvl="0" w:tplc="6E2237FE">
      <w:start w:val="1"/>
      <w:numFmt w:val="bullet"/>
      <w:lvlText w:val="□"/>
      <w:lvlJc w:val="left"/>
      <w:pPr>
        <w:tabs>
          <w:tab w:val="num" w:pos="720"/>
        </w:tabs>
        <w:ind w:left="720" w:hanging="360"/>
      </w:pPr>
      <w:rPr>
        <w:rFonts w:ascii="Courier New" w:hAnsi="Courier New"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BF20B78"/>
    <w:multiLevelType w:val="hybridMultilevel"/>
    <w:tmpl w:val="845AE62A"/>
    <w:lvl w:ilvl="0" w:tplc="7368BE2A">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DD385F"/>
    <w:multiLevelType w:val="hybridMultilevel"/>
    <w:tmpl w:val="0BB6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5410F4"/>
    <w:multiLevelType w:val="hybridMultilevel"/>
    <w:tmpl w:val="3FE6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4B2475"/>
    <w:multiLevelType w:val="hybridMultilevel"/>
    <w:tmpl w:val="A8A0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025102"/>
    <w:multiLevelType w:val="hybridMultilevel"/>
    <w:tmpl w:val="25C68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5CCC"/>
    <w:multiLevelType w:val="hybridMultilevel"/>
    <w:tmpl w:val="CFBE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87361A"/>
    <w:multiLevelType w:val="hybridMultilevel"/>
    <w:tmpl w:val="990C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2A72C8"/>
    <w:multiLevelType w:val="hybridMultilevel"/>
    <w:tmpl w:val="5B00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A71695"/>
    <w:multiLevelType w:val="hybridMultilevel"/>
    <w:tmpl w:val="29E0F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F12EF1"/>
    <w:multiLevelType w:val="hybridMultilevel"/>
    <w:tmpl w:val="2578BBC2"/>
    <w:lvl w:ilvl="0" w:tplc="6E2237FE">
      <w:start w:val="1"/>
      <w:numFmt w:val="bullet"/>
      <w:lvlText w:val="□"/>
      <w:lvlJc w:val="left"/>
      <w:pPr>
        <w:tabs>
          <w:tab w:val="num" w:pos="1260"/>
        </w:tabs>
        <w:ind w:left="1260" w:hanging="360"/>
      </w:pPr>
      <w:rPr>
        <w:rFonts w:ascii="Courier New" w:hAnsi="Courier New" w:hint="default"/>
        <w:sz w:val="24"/>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30">
    <w:nsid w:val="44896EDC"/>
    <w:multiLevelType w:val="hybridMultilevel"/>
    <w:tmpl w:val="EB9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CD1EB1"/>
    <w:multiLevelType w:val="hybridMultilevel"/>
    <w:tmpl w:val="3E32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1D71CC"/>
    <w:multiLevelType w:val="hybridMultilevel"/>
    <w:tmpl w:val="D6C4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4D6449"/>
    <w:multiLevelType w:val="hybridMultilevel"/>
    <w:tmpl w:val="0CCC5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8E0CCF"/>
    <w:multiLevelType w:val="hybridMultilevel"/>
    <w:tmpl w:val="313E9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811128"/>
    <w:multiLevelType w:val="hybridMultilevel"/>
    <w:tmpl w:val="A6CA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6C34328"/>
    <w:multiLevelType w:val="hybridMultilevel"/>
    <w:tmpl w:val="0C988048"/>
    <w:lvl w:ilvl="0" w:tplc="438496A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E407E0"/>
    <w:multiLevelType w:val="hybridMultilevel"/>
    <w:tmpl w:val="4EE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9C77F7B"/>
    <w:multiLevelType w:val="hybridMultilevel"/>
    <w:tmpl w:val="F106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A441F1A"/>
    <w:multiLevelType w:val="hybridMultilevel"/>
    <w:tmpl w:val="3312AA2A"/>
    <w:lvl w:ilvl="0" w:tplc="AF280B4C">
      <w:start w:val="1"/>
      <w:numFmt w:val="bullet"/>
      <w:lvlText w:val=""/>
      <w:lvlJc w:val="left"/>
      <w:pPr>
        <w:ind w:left="135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A61791A"/>
    <w:multiLevelType w:val="hybridMultilevel"/>
    <w:tmpl w:val="D6C6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F225895"/>
    <w:multiLevelType w:val="hybridMultilevel"/>
    <w:tmpl w:val="34CCC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903B8C"/>
    <w:multiLevelType w:val="hybridMultilevel"/>
    <w:tmpl w:val="40EC0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8C5433"/>
    <w:multiLevelType w:val="hybridMultilevel"/>
    <w:tmpl w:val="CF72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8D7712"/>
    <w:multiLevelType w:val="hybridMultilevel"/>
    <w:tmpl w:val="3E8CF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CC0640"/>
    <w:multiLevelType w:val="hybridMultilevel"/>
    <w:tmpl w:val="CECE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43275"/>
    <w:multiLevelType w:val="hybridMultilevel"/>
    <w:tmpl w:val="CA6AC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9A38C1"/>
    <w:multiLevelType w:val="hybridMultilevel"/>
    <w:tmpl w:val="08C6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BB0323"/>
    <w:multiLevelType w:val="hybridMultilevel"/>
    <w:tmpl w:val="11D6A3F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16"/>
  </w:num>
  <w:num w:numId="4">
    <w:abstractNumId w:val="25"/>
  </w:num>
  <w:num w:numId="5">
    <w:abstractNumId w:val="33"/>
  </w:num>
  <w:num w:numId="6">
    <w:abstractNumId w:val="40"/>
  </w:num>
  <w:num w:numId="7">
    <w:abstractNumId w:val="46"/>
  </w:num>
  <w:num w:numId="8">
    <w:abstractNumId w:val="21"/>
  </w:num>
  <w:num w:numId="9">
    <w:abstractNumId w:val="47"/>
  </w:num>
  <w:num w:numId="10">
    <w:abstractNumId w:val="17"/>
  </w:num>
  <w:num w:numId="11">
    <w:abstractNumId w:val="23"/>
  </w:num>
  <w:num w:numId="12">
    <w:abstractNumId w:val="20"/>
  </w:num>
  <w:num w:numId="13">
    <w:abstractNumId w:val="28"/>
  </w:num>
  <w:num w:numId="14">
    <w:abstractNumId w:val="22"/>
  </w:num>
  <w:num w:numId="15">
    <w:abstractNumId w:val="38"/>
  </w:num>
  <w:num w:numId="16">
    <w:abstractNumId w:val="30"/>
  </w:num>
  <w:num w:numId="17">
    <w:abstractNumId w:val="35"/>
  </w:num>
  <w:num w:numId="18">
    <w:abstractNumId w:val="18"/>
  </w:num>
  <w:num w:numId="19">
    <w:abstractNumId w:val="34"/>
  </w:num>
  <w:num w:numId="20">
    <w:abstractNumId w:val="44"/>
  </w:num>
  <w:num w:numId="21">
    <w:abstractNumId w:val="42"/>
  </w:num>
  <w:num w:numId="22">
    <w:abstractNumId w:val="13"/>
  </w:num>
  <w:num w:numId="23">
    <w:abstractNumId w:val="12"/>
  </w:num>
  <w:num w:numId="24">
    <w:abstractNumId w:val="45"/>
  </w:num>
  <w:num w:numId="25">
    <w:abstractNumId w:val="37"/>
  </w:num>
  <w:num w:numId="26">
    <w:abstractNumId w:val="24"/>
  </w:num>
  <w:num w:numId="27">
    <w:abstractNumId w:val="31"/>
  </w:num>
  <w:num w:numId="28">
    <w:abstractNumId w:val="43"/>
  </w:num>
  <w:num w:numId="29">
    <w:abstractNumId w:val="26"/>
  </w:num>
  <w:num w:numId="30">
    <w:abstractNumId w:val="27"/>
  </w:num>
  <w:num w:numId="31">
    <w:abstractNumId w:val="29"/>
  </w:num>
  <w:num w:numId="32">
    <w:abstractNumId w:val="19"/>
  </w:num>
  <w:num w:numId="33">
    <w:abstractNumId w:val="0"/>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48"/>
  </w:num>
  <w:num w:numId="45">
    <w:abstractNumId w:val="11"/>
  </w:num>
  <w:num w:numId="46">
    <w:abstractNumId w:val="14"/>
  </w:num>
  <w:num w:numId="47">
    <w:abstractNumId w:val="41"/>
  </w:num>
  <w:num w:numId="48">
    <w:abstractNumId w:val="32"/>
  </w:num>
  <w:num w:numId="49">
    <w:abstractNumId w:val="36"/>
  </w:num>
  <w:num w:numId="5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oNotTrackMoves/>
  <w:defaultTabStop w:val="720"/>
  <w:characterSpacingControl w:val="doNotCompress"/>
  <w:footnotePr>
    <w:footnote w:id="-1"/>
    <w:footnote w:id="0"/>
  </w:footnotePr>
  <w:endnotePr>
    <w:endnote w:id="-1"/>
    <w:endnote w:id="0"/>
  </w:endnotePr>
  <w:compat/>
  <w:rsids>
    <w:rsidRoot w:val="00BC0AB6"/>
    <w:rsid w:val="001A2ECC"/>
    <w:rsid w:val="00471032"/>
    <w:rsid w:val="005E2F28"/>
    <w:rsid w:val="00785334"/>
    <w:rsid w:val="007A27B9"/>
    <w:rsid w:val="007D5B9B"/>
    <w:rsid w:val="007F603A"/>
    <w:rsid w:val="00972C42"/>
    <w:rsid w:val="00A36B93"/>
    <w:rsid w:val="00A75242"/>
    <w:rsid w:val="00BA19AC"/>
    <w:rsid w:val="00BB2E81"/>
    <w:rsid w:val="00BC0AB6"/>
    <w:rsid w:val="00D0580E"/>
    <w:rsid w:val="00D52D70"/>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6"/>
    <w:rPr>
      <w:rFonts w:ascii="Calibri" w:eastAsia="Calibri" w:hAnsi="Calibri" w:cs="Times New Roman"/>
    </w:rPr>
  </w:style>
  <w:style w:type="paragraph" w:styleId="Heading1">
    <w:name w:val="heading 1"/>
    <w:basedOn w:val="Normal"/>
    <w:next w:val="Normal"/>
    <w:link w:val="Heading1Char"/>
    <w:uiPriority w:val="9"/>
    <w:qFormat/>
    <w:rsid w:val="00BC0AB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C0AB6"/>
    <w:rPr>
      <w:rFonts w:ascii="Cambria" w:eastAsia="Times New Roman" w:hAnsi="Cambria" w:cs="Times New Roman"/>
      <w:b/>
      <w:bCs/>
      <w:kern w:val="32"/>
      <w:sz w:val="32"/>
      <w:szCs w:val="32"/>
    </w:rPr>
  </w:style>
  <w:style w:type="paragraph" w:styleId="BodyText">
    <w:name w:val="Body Text"/>
    <w:basedOn w:val="Normal"/>
    <w:link w:val="BodyTextChar"/>
    <w:unhideWhenUsed/>
    <w:rsid w:val="00BC0AB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C0AB6"/>
    <w:rPr>
      <w:rFonts w:ascii="Times New Roman" w:eastAsia="Times New Roman" w:hAnsi="Times New Roman" w:cs="Times New Roman"/>
      <w:sz w:val="24"/>
      <w:szCs w:val="24"/>
    </w:rPr>
  </w:style>
  <w:style w:type="paragraph" w:customStyle="1" w:styleId="TableContents">
    <w:name w:val="Table Contents"/>
    <w:basedOn w:val="BodyText"/>
    <w:rsid w:val="00BC0AB6"/>
    <w:pPr>
      <w:widowControl w:val="0"/>
      <w:suppressAutoHyphens/>
      <w:spacing w:after="0"/>
    </w:pPr>
  </w:style>
  <w:style w:type="paragraph" w:styleId="BodyTextIndent">
    <w:name w:val="Body Text Indent"/>
    <w:basedOn w:val="Normal"/>
    <w:link w:val="BodyTextIndentChar"/>
    <w:rsid w:val="00BC0AB6"/>
    <w:pPr>
      <w:numPr>
        <w:numId w:val="3"/>
      </w:numPr>
      <w:tabs>
        <w:tab w:val="clear" w:pos="360"/>
      </w:tabs>
      <w:spacing w:after="0" w:line="24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C0AB6"/>
    <w:rPr>
      <w:rFonts w:ascii="Times New Roman" w:eastAsia="Times New Roman" w:hAnsi="Times New Roman" w:cs="Times New Roman"/>
      <w:sz w:val="24"/>
      <w:szCs w:val="24"/>
    </w:rPr>
  </w:style>
  <w:style w:type="character" w:styleId="PageNumber">
    <w:name w:val="page number"/>
    <w:basedOn w:val="DefaultParagraphFont"/>
    <w:rsid w:val="00BC0AB6"/>
  </w:style>
  <w:style w:type="paragraph" w:styleId="Footer">
    <w:name w:val="footer"/>
    <w:basedOn w:val="Normal"/>
    <w:link w:val="FooterChar"/>
    <w:uiPriority w:val="99"/>
    <w:rsid w:val="00BC0AB6"/>
    <w:pPr>
      <w:tabs>
        <w:tab w:val="center" w:pos="4320"/>
        <w:tab w:val="right" w:pos="8640"/>
      </w:tabs>
    </w:pPr>
  </w:style>
  <w:style w:type="character" w:customStyle="1" w:styleId="FooterChar">
    <w:name w:val="Footer Char"/>
    <w:basedOn w:val="DefaultParagraphFont"/>
    <w:link w:val="Footer"/>
    <w:uiPriority w:val="99"/>
    <w:rsid w:val="00BC0AB6"/>
    <w:rPr>
      <w:rFonts w:ascii="Calibri" w:eastAsia="Calibri" w:hAnsi="Calibri" w:cs="Times New Roman"/>
    </w:rPr>
  </w:style>
  <w:style w:type="paragraph" w:styleId="Header">
    <w:name w:val="header"/>
    <w:basedOn w:val="Normal"/>
    <w:link w:val="HeaderChar"/>
    <w:uiPriority w:val="99"/>
    <w:semiHidden/>
    <w:unhideWhenUsed/>
    <w:rsid w:val="00BC0AB6"/>
    <w:pPr>
      <w:tabs>
        <w:tab w:val="center" w:pos="4680"/>
        <w:tab w:val="right" w:pos="9360"/>
      </w:tabs>
    </w:pPr>
  </w:style>
  <w:style w:type="character" w:customStyle="1" w:styleId="HeaderChar">
    <w:name w:val="Header Char"/>
    <w:basedOn w:val="DefaultParagraphFont"/>
    <w:link w:val="Header"/>
    <w:uiPriority w:val="99"/>
    <w:semiHidden/>
    <w:rsid w:val="00BC0AB6"/>
    <w:rPr>
      <w:rFonts w:ascii="Calibri" w:eastAsia="Calibri" w:hAnsi="Calibri" w:cs="Times New Roman"/>
    </w:rPr>
  </w:style>
  <w:style w:type="character" w:styleId="Hyperlink">
    <w:name w:val="Hyperlink"/>
    <w:basedOn w:val="DefaultParagraphFont"/>
    <w:uiPriority w:val="99"/>
    <w:semiHidden/>
    <w:unhideWhenUsed/>
    <w:rsid w:val="00BC0AB6"/>
    <w:rPr>
      <w:color w:val="0000FF"/>
      <w:u w:val="single"/>
    </w:rPr>
  </w:style>
  <w:style w:type="paragraph" w:styleId="ListParagraph">
    <w:name w:val="List Paragraph"/>
    <w:basedOn w:val="Normal"/>
    <w:uiPriority w:val="34"/>
    <w:qFormat/>
    <w:rsid w:val="00BC0AB6"/>
    <w:pPr>
      <w:ind w:left="720"/>
      <w:contextualSpacing/>
    </w:pPr>
  </w:style>
  <w:style w:type="character" w:styleId="FollowedHyperlink">
    <w:name w:val="FollowedHyperlink"/>
    <w:basedOn w:val="DefaultParagraphFont"/>
    <w:uiPriority w:val="99"/>
    <w:semiHidden/>
    <w:unhideWhenUsed/>
    <w:rsid w:val="00D52D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90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84</Pages>
  <Words>16877</Words>
  <Characters>96200</Characters>
  <Application>Microsoft Macintosh Word</Application>
  <DocSecurity>0</DocSecurity>
  <Lines>801</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Yanoski</dc:creator>
  <cp:keywords/>
  <dc:description/>
  <cp:lastModifiedBy>Cheryl Lydon</cp:lastModifiedBy>
  <cp:revision>4</cp:revision>
  <dcterms:created xsi:type="dcterms:W3CDTF">2010-05-18T21:37:00Z</dcterms:created>
  <dcterms:modified xsi:type="dcterms:W3CDTF">2010-05-19T16:59:00Z</dcterms:modified>
</cp:coreProperties>
</file>